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34E9" w14:textId="77777777" w:rsidR="00E2498C" w:rsidRPr="00E2498C" w:rsidRDefault="00E2498C" w:rsidP="00E2498C">
      <w:pPr>
        <w:rPr>
          <w:rFonts w:ascii="Open Sans" w:hAnsi="Open Sans" w:cs="Open Sans"/>
          <w:b/>
          <w:bCs/>
        </w:rPr>
      </w:pPr>
      <w:r w:rsidRPr="00E2498C">
        <w:rPr>
          <w:rFonts w:ascii="Open Sans" w:hAnsi="Open Sans" w:cs="Open Sans"/>
          <w:b/>
        </w:rPr>
        <w:t xml:space="preserve">Forum national sur </w:t>
      </w:r>
      <w:proofErr w:type="spellStart"/>
      <w:r w:rsidRPr="00E2498C">
        <w:rPr>
          <w:rFonts w:ascii="Open Sans" w:hAnsi="Open Sans" w:cs="Open Sans"/>
          <w:b/>
        </w:rPr>
        <w:t>l’IA</w:t>
      </w:r>
      <w:proofErr w:type="spellEnd"/>
      <w:r w:rsidRPr="00E2498C">
        <w:rPr>
          <w:rFonts w:ascii="Open Sans" w:hAnsi="Open Sans" w:cs="Open Sans"/>
          <w:b/>
        </w:rPr>
        <w:t xml:space="preserve"> dans le </w:t>
      </w:r>
      <w:proofErr w:type="spellStart"/>
      <w:r w:rsidRPr="00E2498C">
        <w:rPr>
          <w:rFonts w:ascii="Open Sans" w:hAnsi="Open Sans" w:cs="Open Sans"/>
          <w:b/>
        </w:rPr>
        <w:t>domaine</w:t>
      </w:r>
      <w:proofErr w:type="spellEnd"/>
      <w:r w:rsidRPr="00E2498C">
        <w:rPr>
          <w:rFonts w:ascii="Open Sans" w:hAnsi="Open Sans" w:cs="Open Sans"/>
          <w:b/>
        </w:rPr>
        <w:t xml:space="preserve"> des </w:t>
      </w:r>
      <w:proofErr w:type="spellStart"/>
      <w:r w:rsidRPr="00E2498C">
        <w:rPr>
          <w:rFonts w:ascii="Open Sans" w:hAnsi="Open Sans" w:cs="Open Sans"/>
          <w:b/>
        </w:rPr>
        <w:t>soins</w:t>
      </w:r>
      <w:proofErr w:type="spellEnd"/>
      <w:r w:rsidRPr="00E2498C">
        <w:rPr>
          <w:rFonts w:ascii="Open Sans" w:hAnsi="Open Sans" w:cs="Open Sans"/>
          <w:b/>
        </w:rPr>
        <w:t xml:space="preserve"> de </w:t>
      </w:r>
      <w:proofErr w:type="spellStart"/>
      <w:r w:rsidRPr="00E2498C">
        <w:rPr>
          <w:rFonts w:ascii="Open Sans" w:hAnsi="Open Sans" w:cs="Open Sans"/>
          <w:b/>
        </w:rPr>
        <w:t>santé</w:t>
      </w:r>
      <w:proofErr w:type="spellEnd"/>
    </w:p>
    <w:p w14:paraId="141588F1" w14:textId="77777777" w:rsidR="00E2498C" w:rsidRPr="00E2498C" w:rsidRDefault="00E2498C" w:rsidP="00E2498C">
      <w:pPr>
        <w:rPr>
          <w:rFonts w:ascii="Open Sans" w:hAnsi="Open Sans" w:cs="Open Sans"/>
        </w:rPr>
      </w:pP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collaboration avec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 Canada, le CHIEF Executive Forum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 numérique Canada </w:t>
      </w:r>
      <w:proofErr w:type="spellStart"/>
      <w:r w:rsidRPr="00E2498C">
        <w:rPr>
          <w:rFonts w:ascii="Open Sans" w:hAnsi="Open Sans" w:cs="Open Sans"/>
        </w:rPr>
        <w:t>travaille</w:t>
      </w:r>
      <w:proofErr w:type="spellEnd"/>
      <w:r w:rsidRPr="00E2498C">
        <w:rPr>
          <w:rFonts w:ascii="Open Sans" w:hAnsi="Open Sans" w:cs="Open Sans"/>
        </w:rPr>
        <w:t xml:space="preserve"> à la </w:t>
      </w:r>
      <w:proofErr w:type="spellStart"/>
      <w:r w:rsidRPr="00E2498C">
        <w:rPr>
          <w:rFonts w:ascii="Open Sans" w:hAnsi="Open Sans" w:cs="Open Sans"/>
        </w:rPr>
        <w:t>réalisation</w:t>
      </w:r>
      <w:proofErr w:type="spellEnd"/>
      <w:r w:rsidRPr="00E2498C">
        <w:rPr>
          <w:rFonts w:ascii="Open Sans" w:hAnsi="Open Sans" w:cs="Open Sans"/>
        </w:rPr>
        <w:t xml:space="preserve"> d’un forum national </w:t>
      </w:r>
      <w:proofErr w:type="spellStart"/>
      <w:r w:rsidRPr="00E2498C">
        <w:rPr>
          <w:rFonts w:ascii="Open Sans" w:hAnsi="Open Sans" w:cs="Open Sans"/>
        </w:rPr>
        <w:t>virtuel</w:t>
      </w:r>
      <w:proofErr w:type="spellEnd"/>
      <w:r w:rsidRPr="00E2498C">
        <w:rPr>
          <w:rFonts w:ascii="Open Sans" w:hAnsi="Open Sans" w:cs="Open Sans"/>
        </w:rPr>
        <w:t xml:space="preserve"> sur </w:t>
      </w:r>
      <w:proofErr w:type="spellStart"/>
      <w:r w:rsidRPr="00E2498C">
        <w:rPr>
          <w:rFonts w:ascii="Open Sans" w:hAnsi="Open Sans" w:cs="Open Sans"/>
        </w:rPr>
        <w:t>l’application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l’intelligence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artificielle</w:t>
      </w:r>
      <w:proofErr w:type="spellEnd"/>
      <w:r w:rsidRPr="00E2498C">
        <w:rPr>
          <w:rFonts w:ascii="Open Sans" w:hAnsi="Open Sans" w:cs="Open Sans"/>
        </w:rPr>
        <w:t xml:space="preserve"> (IA) dans le </w:t>
      </w:r>
      <w:proofErr w:type="spellStart"/>
      <w:r w:rsidRPr="00E2498C">
        <w:rPr>
          <w:rFonts w:ascii="Open Sans" w:hAnsi="Open Sans" w:cs="Open Sans"/>
        </w:rPr>
        <w:t>domaine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>.</w:t>
      </w:r>
    </w:p>
    <w:p w14:paraId="1933452B" w14:textId="77777777" w:rsidR="00E2498C" w:rsidRPr="00E2498C" w:rsidRDefault="00E2498C" w:rsidP="00E2498C">
      <w:pPr>
        <w:rPr>
          <w:rFonts w:ascii="Open Sans" w:hAnsi="Open Sans" w:cs="Open Sans"/>
        </w:rPr>
      </w:pPr>
      <w:proofErr w:type="spellStart"/>
      <w:r w:rsidRPr="00E2498C">
        <w:rPr>
          <w:rFonts w:ascii="Open Sans" w:hAnsi="Open Sans" w:cs="Open Sans"/>
        </w:rPr>
        <w:t>Cet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événement</w:t>
      </w:r>
      <w:proofErr w:type="spellEnd"/>
      <w:r w:rsidRPr="00E2498C">
        <w:rPr>
          <w:rFonts w:ascii="Open Sans" w:hAnsi="Open Sans" w:cs="Open Sans"/>
        </w:rPr>
        <w:t xml:space="preserve"> vise à </w:t>
      </w:r>
      <w:proofErr w:type="spellStart"/>
      <w:r w:rsidRPr="00E2498C">
        <w:rPr>
          <w:rFonts w:ascii="Open Sans" w:hAnsi="Open Sans" w:cs="Open Sans"/>
        </w:rPr>
        <w:t>sensibiliser</w:t>
      </w:r>
      <w:proofErr w:type="spellEnd"/>
      <w:r w:rsidRPr="00E2498C">
        <w:rPr>
          <w:rFonts w:ascii="Open Sans" w:hAnsi="Open Sans" w:cs="Open Sans"/>
        </w:rPr>
        <w:t xml:space="preserve"> les </w:t>
      </w:r>
      <w:proofErr w:type="spellStart"/>
      <w:r w:rsidRPr="00E2498C">
        <w:rPr>
          <w:rFonts w:ascii="Open Sans" w:hAnsi="Open Sans" w:cs="Open Sans"/>
        </w:rPr>
        <w:t>principaux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dirigeants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fédéraux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provinciaux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territoriaux</w:t>
      </w:r>
      <w:proofErr w:type="spellEnd"/>
      <w:r w:rsidRPr="00E2498C">
        <w:rPr>
          <w:rFonts w:ascii="Open Sans" w:hAnsi="Open Sans" w:cs="Open Sans"/>
        </w:rPr>
        <w:t xml:space="preserve"> aux </w:t>
      </w:r>
      <w:proofErr w:type="spellStart"/>
      <w:r w:rsidRPr="00E2498C">
        <w:rPr>
          <w:rFonts w:ascii="Open Sans" w:hAnsi="Open Sans" w:cs="Open Sans"/>
        </w:rPr>
        <w:t>progrès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l’IA</w:t>
      </w:r>
      <w:proofErr w:type="spellEnd"/>
      <w:r w:rsidRPr="00E2498C">
        <w:rPr>
          <w:rFonts w:ascii="Open Sans" w:hAnsi="Open Sans" w:cs="Open Sans"/>
        </w:rPr>
        <w:t xml:space="preserve"> dans le </w:t>
      </w:r>
      <w:proofErr w:type="spellStart"/>
      <w:r w:rsidRPr="00E2498C">
        <w:rPr>
          <w:rFonts w:ascii="Open Sans" w:hAnsi="Open Sans" w:cs="Open Sans"/>
        </w:rPr>
        <w:t>domaine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offrira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une</w:t>
      </w:r>
      <w:proofErr w:type="spellEnd"/>
      <w:r w:rsidRPr="00E2498C">
        <w:rPr>
          <w:rFonts w:ascii="Open Sans" w:hAnsi="Open Sans" w:cs="Open Sans"/>
        </w:rPr>
        <w:t xml:space="preserve"> tribune pour </w:t>
      </w:r>
      <w:proofErr w:type="spellStart"/>
      <w:r w:rsidRPr="00E2498C">
        <w:rPr>
          <w:rFonts w:ascii="Open Sans" w:hAnsi="Open Sans" w:cs="Open Sans"/>
        </w:rPr>
        <w:t>discuter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priorités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touchant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l’IA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relation avec les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notamment</w:t>
      </w:r>
      <w:proofErr w:type="spellEnd"/>
      <w:r w:rsidRPr="00E2498C">
        <w:rPr>
          <w:rFonts w:ascii="Open Sans" w:hAnsi="Open Sans" w:cs="Open Sans"/>
        </w:rPr>
        <w:t xml:space="preserve"> les </w:t>
      </w:r>
      <w:proofErr w:type="spellStart"/>
      <w:r w:rsidRPr="00E2498C">
        <w:rPr>
          <w:rFonts w:ascii="Open Sans" w:hAnsi="Open Sans" w:cs="Open Sans"/>
        </w:rPr>
        <w:t>risques</w:t>
      </w:r>
      <w:proofErr w:type="spellEnd"/>
      <w:r w:rsidRPr="00E2498C">
        <w:rPr>
          <w:rFonts w:ascii="Open Sans" w:hAnsi="Open Sans" w:cs="Open Sans"/>
        </w:rPr>
        <w:t xml:space="preserve">, les occasions et les </w:t>
      </w:r>
      <w:proofErr w:type="spellStart"/>
      <w:r w:rsidRPr="00E2498C">
        <w:rPr>
          <w:rFonts w:ascii="Open Sans" w:hAnsi="Open Sans" w:cs="Open Sans"/>
        </w:rPr>
        <w:t>mesures</w:t>
      </w:r>
      <w:proofErr w:type="spellEnd"/>
      <w:r w:rsidRPr="00E2498C">
        <w:rPr>
          <w:rFonts w:ascii="Open Sans" w:hAnsi="Open Sans" w:cs="Open Sans"/>
        </w:rPr>
        <w:t xml:space="preserve"> de protection </w:t>
      </w:r>
      <w:proofErr w:type="gramStart"/>
      <w:r w:rsidRPr="00E2498C">
        <w:rPr>
          <w:rFonts w:ascii="Open Sans" w:hAnsi="Open Sans" w:cs="Open Sans"/>
        </w:rPr>
        <w:t>pour</w:t>
      </w:r>
      <w:proofErr w:type="gram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l’adoption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l’expansion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éthiques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responsables</w:t>
      </w:r>
      <w:proofErr w:type="spellEnd"/>
      <w:r w:rsidRPr="00E2498C">
        <w:rPr>
          <w:rFonts w:ascii="Open Sans" w:hAnsi="Open Sans" w:cs="Open Sans"/>
        </w:rPr>
        <w:t xml:space="preserve"> des solutions </w:t>
      </w:r>
      <w:proofErr w:type="spellStart"/>
      <w:r w:rsidRPr="00E2498C">
        <w:rPr>
          <w:rFonts w:ascii="Open Sans" w:hAnsi="Open Sans" w:cs="Open Sans"/>
        </w:rPr>
        <w:t>numériques</w:t>
      </w:r>
      <w:proofErr w:type="spellEnd"/>
      <w:r w:rsidRPr="00E2498C">
        <w:rPr>
          <w:rFonts w:ascii="Open Sans" w:hAnsi="Open Sans" w:cs="Open Sans"/>
        </w:rPr>
        <w:t xml:space="preserve"> dans </w:t>
      </w:r>
      <w:proofErr w:type="spellStart"/>
      <w:r w:rsidRPr="00E2498C">
        <w:rPr>
          <w:rFonts w:ascii="Open Sans" w:hAnsi="Open Sans" w:cs="Open Sans"/>
        </w:rPr>
        <w:t>ce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domaine</w:t>
      </w:r>
      <w:proofErr w:type="spellEnd"/>
      <w:r w:rsidRPr="00E2498C">
        <w:rPr>
          <w:rFonts w:ascii="Open Sans" w:hAnsi="Open Sans" w:cs="Open Sans"/>
        </w:rPr>
        <w:t>.</w:t>
      </w:r>
    </w:p>
    <w:p w14:paraId="5EF13E43" w14:textId="77777777" w:rsidR="00E2498C" w:rsidRPr="00E2498C" w:rsidRDefault="00E2498C" w:rsidP="00E2498C">
      <w:pPr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 xml:space="preserve">La </w:t>
      </w:r>
      <w:proofErr w:type="spellStart"/>
      <w:r w:rsidRPr="00E2498C">
        <w:rPr>
          <w:rFonts w:ascii="Open Sans" w:hAnsi="Open Sans" w:cs="Open Sans"/>
        </w:rPr>
        <w:t>partie</w:t>
      </w:r>
      <w:proofErr w:type="spellEnd"/>
      <w:r w:rsidRPr="00E2498C">
        <w:rPr>
          <w:rFonts w:ascii="Open Sans" w:hAnsi="Open Sans" w:cs="Open Sans"/>
        </w:rPr>
        <w:t xml:space="preserve"> A </w:t>
      </w:r>
      <w:proofErr w:type="spellStart"/>
      <w:r w:rsidRPr="00E2498C">
        <w:rPr>
          <w:rFonts w:ascii="Open Sans" w:hAnsi="Open Sans" w:cs="Open Sans"/>
        </w:rPr>
        <w:t>consistera</w:t>
      </w:r>
      <w:proofErr w:type="spellEnd"/>
      <w:r w:rsidRPr="00E2498C">
        <w:rPr>
          <w:rFonts w:ascii="Open Sans" w:hAnsi="Open Sans" w:cs="Open Sans"/>
        </w:rPr>
        <w:t xml:space="preserve"> à donner un aperçu des </w:t>
      </w:r>
      <w:proofErr w:type="spellStart"/>
      <w:r w:rsidRPr="00E2498C">
        <w:rPr>
          <w:rFonts w:ascii="Open Sans" w:hAnsi="Open Sans" w:cs="Open Sans"/>
        </w:rPr>
        <w:t>principaux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développements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matière </w:t>
      </w:r>
      <w:proofErr w:type="spellStart"/>
      <w:r w:rsidRPr="00E2498C">
        <w:rPr>
          <w:rFonts w:ascii="Open Sans" w:hAnsi="Open Sans" w:cs="Open Sans"/>
        </w:rPr>
        <w:t>d’IA</w:t>
      </w:r>
      <w:proofErr w:type="spellEnd"/>
      <w:r w:rsidRPr="00E2498C">
        <w:rPr>
          <w:rFonts w:ascii="Open Sans" w:hAnsi="Open Sans" w:cs="Open Sans"/>
        </w:rPr>
        <w:t xml:space="preserve"> pour les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mettant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évidence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exemples</w:t>
      </w:r>
      <w:proofErr w:type="spellEnd"/>
      <w:r w:rsidRPr="00E2498C">
        <w:rPr>
          <w:rFonts w:ascii="Open Sans" w:hAnsi="Open Sans" w:cs="Open Sans"/>
        </w:rPr>
        <w:t xml:space="preserve"> précis dans divers milieux de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>.</w:t>
      </w:r>
    </w:p>
    <w:p w14:paraId="67EE80A8" w14:textId="77777777" w:rsidR="00E2498C" w:rsidRPr="00E2498C" w:rsidRDefault="00E2498C" w:rsidP="00E2498C">
      <w:pPr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 xml:space="preserve">La </w:t>
      </w:r>
      <w:proofErr w:type="spellStart"/>
      <w:r w:rsidRPr="00E2498C">
        <w:rPr>
          <w:rFonts w:ascii="Open Sans" w:hAnsi="Open Sans" w:cs="Open Sans"/>
        </w:rPr>
        <w:t>partie</w:t>
      </w:r>
      <w:proofErr w:type="spellEnd"/>
      <w:r w:rsidRPr="00E2498C">
        <w:rPr>
          <w:rFonts w:ascii="Open Sans" w:hAnsi="Open Sans" w:cs="Open Sans"/>
        </w:rPr>
        <w:t xml:space="preserve"> B </w:t>
      </w:r>
      <w:proofErr w:type="spellStart"/>
      <w:r w:rsidRPr="00E2498C">
        <w:rPr>
          <w:rFonts w:ascii="Open Sans" w:hAnsi="Open Sans" w:cs="Open Sans"/>
        </w:rPr>
        <w:t>animera</w:t>
      </w:r>
      <w:proofErr w:type="spellEnd"/>
      <w:r w:rsidRPr="00E2498C">
        <w:rPr>
          <w:rFonts w:ascii="Open Sans" w:hAnsi="Open Sans" w:cs="Open Sans"/>
        </w:rPr>
        <w:t xml:space="preserve"> un </w:t>
      </w:r>
      <w:proofErr w:type="spellStart"/>
      <w:r w:rsidRPr="00E2498C">
        <w:rPr>
          <w:rFonts w:ascii="Open Sans" w:hAnsi="Open Sans" w:cs="Open Sans"/>
        </w:rPr>
        <w:t>débat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d’experts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deux parties au </w:t>
      </w:r>
      <w:proofErr w:type="spellStart"/>
      <w:r w:rsidRPr="00E2498C">
        <w:rPr>
          <w:rFonts w:ascii="Open Sans" w:hAnsi="Open Sans" w:cs="Open Sans"/>
        </w:rPr>
        <w:t>sujet</w:t>
      </w:r>
      <w:proofErr w:type="spellEnd"/>
      <w:r w:rsidRPr="00E2498C">
        <w:rPr>
          <w:rFonts w:ascii="Open Sans" w:hAnsi="Open Sans" w:cs="Open Sans"/>
        </w:rPr>
        <w:t xml:space="preserve"> des occasions, des </w:t>
      </w:r>
      <w:proofErr w:type="spellStart"/>
      <w:r w:rsidRPr="00E2498C">
        <w:rPr>
          <w:rFonts w:ascii="Open Sans" w:hAnsi="Open Sans" w:cs="Open Sans"/>
        </w:rPr>
        <w:t>risques</w:t>
      </w:r>
      <w:proofErr w:type="spellEnd"/>
      <w:r w:rsidRPr="00E2498C">
        <w:rPr>
          <w:rFonts w:ascii="Open Sans" w:hAnsi="Open Sans" w:cs="Open Sans"/>
        </w:rPr>
        <w:t xml:space="preserve"> et des </w:t>
      </w:r>
      <w:proofErr w:type="spellStart"/>
      <w:r w:rsidRPr="00E2498C">
        <w:rPr>
          <w:rFonts w:ascii="Open Sans" w:hAnsi="Open Sans" w:cs="Open Sans"/>
        </w:rPr>
        <w:t>mesures</w:t>
      </w:r>
      <w:proofErr w:type="spellEnd"/>
      <w:r w:rsidRPr="00E2498C">
        <w:rPr>
          <w:rFonts w:ascii="Open Sans" w:hAnsi="Open Sans" w:cs="Open Sans"/>
        </w:rPr>
        <w:t xml:space="preserve"> de protection que </w:t>
      </w:r>
      <w:proofErr w:type="spellStart"/>
      <w:r w:rsidRPr="00E2498C">
        <w:rPr>
          <w:rFonts w:ascii="Open Sans" w:hAnsi="Open Sans" w:cs="Open Sans"/>
        </w:rPr>
        <w:t>présenteraient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d’éventuelles</w:t>
      </w:r>
      <w:proofErr w:type="spellEnd"/>
      <w:r w:rsidRPr="00E2498C">
        <w:rPr>
          <w:rFonts w:ascii="Open Sans" w:hAnsi="Open Sans" w:cs="Open Sans"/>
        </w:rPr>
        <w:t xml:space="preserve"> solutions </w:t>
      </w:r>
      <w:proofErr w:type="spellStart"/>
      <w:r w:rsidRPr="00E2498C">
        <w:rPr>
          <w:rFonts w:ascii="Open Sans" w:hAnsi="Open Sans" w:cs="Open Sans"/>
        </w:rPr>
        <w:t>numériques</w:t>
      </w:r>
      <w:proofErr w:type="spellEnd"/>
      <w:r w:rsidRPr="00E2498C">
        <w:rPr>
          <w:rFonts w:ascii="Open Sans" w:hAnsi="Open Sans" w:cs="Open Sans"/>
        </w:rPr>
        <w:t xml:space="preserve">. Les </w:t>
      </w:r>
      <w:proofErr w:type="spellStart"/>
      <w:r w:rsidRPr="00E2498C">
        <w:rPr>
          <w:rFonts w:ascii="Open Sans" w:hAnsi="Open Sans" w:cs="Open Sans"/>
        </w:rPr>
        <w:t>panélistes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présenteront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leurs</w:t>
      </w:r>
      <w:proofErr w:type="spellEnd"/>
      <w:r w:rsidRPr="00E2498C">
        <w:rPr>
          <w:rFonts w:ascii="Open Sans" w:hAnsi="Open Sans" w:cs="Open Sans"/>
        </w:rPr>
        <w:t xml:space="preserve"> points de </w:t>
      </w:r>
      <w:proofErr w:type="spellStart"/>
      <w:r w:rsidRPr="00E2498C">
        <w:rPr>
          <w:rFonts w:ascii="Open Sans" w:hAnsi="Open Sans" w:cs="Open Sans"/>
        </w:rPr>
        <w:t>vue</w:t>
      </w:r>
      <w:proofErr w:type="spellEnd"/>
      <w:r w:rsidRPr="00E2498C">
        <w:rPr>
          <w:rFonts w:ascii="Open Sans" w:hAnsi="Open Sans" w:cs="Open Sans"/>
        </w:rPr>
        <w:t xml:space="preserve"> sur </w:t>
      </w:r>
      <w:proofErr w:type="spellStart"/>
      <w:r w:rsidRPr="00E2498C">
        <w:rPr>
          <w:rFonts w:ascii="Open Sans" w:hAnsi="Open Sans" w:cs="Open Sans"/>
        </w:rPr>
        <w:t>l’adaptation</w:t>
      </w:r>
      <w:proofErr w:type="spellEnd"/>
      <w:r w:rsidRPr="00E2498C">
        <w:rPr>
          <w:rFonts w:ascii="Open Sans" w:hAnsi="Open Sans" w:cs="Open Sans"/>
        </w:rPr>
        <w:t xml:space="preserve"> et la mise à </w:t>
      </w:r>
      <w:proofErr w:type="spellStart"/>
      <w:r w:rsidRPr="00E2498C">
        <w:rPr>
          <w:rFonts w:ascii="Open Sans" w:hAnsi="Open Sans" w:cs="Open Sans"/>
        </w:rPr>
        <w:t>l’échelle</w:t>
      </w:r>
      <w:proofErr w:type="spellEnd"/>
      <w:r w:rsidRPr="00E2498C">
        <w:rPr>
          <w:rFonts w:ascii="Open Sans" w:hAnsi="Open Sans" w:cs="Open Sans"/>
        </w:rPr>
        <w:t xml:space="preserve"> des technologies de </w:t>
      </w:r>
      <w:proofErr w:type="spellStart"/>
      <w:r w:rsidRPr="00E2498C">
        <w:rPr>
          <w:rFonts w:ascii="Open Sans" w:hAnsi="Open Sans" w:cs="Open Sans"/>
        </w:rPr>
        <w:t>l’IA</w:t>
      </w:r>
      <w:proofErr w:type="spellEnd"/>
      <w:r w:rsidRPr="00E2498C">
        <w:rPr>
          <w:rFonts w:ascii="Open Sans" w:hAnsi="Open Sans" w:cs="Open Sans"/>
        </w:rPr>
        <w:t xml:space="preserve"> dans </w:t>
      </w:r>
      <w:proofErr w:type="spellStart"/>
      <w:r w:rsidRPr="00E2498C">
        <w:rPr>
          <w:rFonts w:ascii="Open Sans" w:hAnsi="Open Sans" w:cs="Open Sans"/>
        </w:rPr>
        <w:t>leur</w:t>
      </w:r>
      <w:proofErr w:type="spellEnd"/>
      <w:r w:rsidRPr="00E2498C">
        <w:rPr>
          <w:rFonts w:ascii="Open Sans" w:hAnsi="Open Sans" w:cs="Open Sans"/>
        </w:rPr>
        <w:t xml:space="preserve"> province </w:t>
      </w:r>
      <w:proofErr w:type="spellStart"/>
      <w:r w:rsidRPr="00E2498C">
        <w:rPr>
          <w:rFonts w:ascii="Open Sans" w:hAnsi="Open Sans" w:cs="Open Sans"/>
        </w:rPr>
        <w:t>ou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leur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territoire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respectif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proposeront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réflexions</w:t>
      </w:r>
      <w:proofErr w:type="spellEnd"/>
      <w:r w:rsidRPr="00E2498C">
        <w:rPr>
          <w:rFonts w:ascii="Open Sans" w:hAnsi="Open Sans" w:cs="Open Sans"/>
        </w:rPr>
        <w:t xml:space="preserve"> sur les </w:t>
      </w:r>
      <w:proofErr w:type="spellStart"/>
      <w:r w:rsidRPr="00E2498C">
        <w:rPr>
          <w:rFonts w:ascii="Open Sans" w:hAnsi="Open Sans" w:cs="Open Sans"/>
        </w:rPr>
        <w:t>principaux</w:t>
      </w:r>
      <w:proofErr w:type="spellEnd"/>
      <w:r w:rsidRPr="00E2498C">
        <w:rPr>
          <w:rFonts w:ascii="Open Sans" w:hAnsi="Open Sans" w:cs="Open Sans"/>
        </w:rPr>
        <w:t xml:space="preserve"> points à </w:t>
      </w:r>
      <w:proofErr w:type="spellStart"/>
      <w:r w:rsidRPr="00E2498C">
        <w:rPr>
          <w:rFonts w:ascii="Open Sans" w:hAnsi="Open Sans" w:cs="Open Sans"/>
        </w:rPr>
        <w:t>retenir</w:t>
      </w:r>
      <w:proofErr w:type="spellEnd"/>
      <w:r w:rsidRPr="00E2498C">
        <w:rPr>
          <w:rFonts w:ascii="Open Sans" w:hAnsi="Open Sans" w:cs="Open Sans"/>
        </w:rPr>
        <w:t>.</w:t>
      </w:r>
    </w:p>
    <w:p w14:paraId="43CA9196" w14:textId="77777777" w:rsidR="00E2498C" w:rsidRPr="00E2498C" w:rsidRDefault="00E2498C" w:rsidP="00E2498C">
      <w:pPr>
        <w:rPr>
          <w:rFonts w:ascii="Open Sans" w:hAnsi="Open Sans" w:cs="Open Sans"/>
        </w:rPr>
      </w:pPr>
      <w:proofErr w:type="spellStart"/>
      <w:r w:rsidRPr="00E2498C">
        <w:rPr>
          <w:rFonts w:ascii="Open Sans" w:hAnsi="Open Sans" w:cs="Open Sans"/>
        </w:rPr>
        <w:t>Tous</w:t>
      </w:r>
      <w:proofErr w:type="spellEnd"/>
      <w:r w:rsidRPr="00E2498C">
        <w:rPr>
          <w:rFonts w:ascii="Open Sans" w:hAnsi="Open Sans" w:cs="Open Sans"/>
        </w:rPr>
        <w:t xml:space="preserve"> les </w:t>
      </w:r>
      <w:proofErr w:type="spellStart"/>
      <w:r w:rsidRPr="00E2498C">
        <w:rPr>
          <w:rFonts w:ascii="Open Sans" w:hAnsi="Open Sans" w:cs="Open Sans"/>
        </w:rPr>
        <w:t>membres</w:t>
      </w:r>
      <w:proofErr w:type="spellEnd"/>
      <w:r w:rsidRPr="00E2498C">
        <w:rPr>
          <w:rFonts w:ascii="Open Sans" w:hAnsi="Open Sans" w:cs="Open Sans"/>
        </w:rPr>
        <w:t xml:space="preserve"> de CHIEF Executive Forum </w:t>
      </w:r>
      <w:proofErr w:type="spellStart"/>
      <w:r w:rsidRPr="00E2498C">
        <w:rPr>
          <w:rFonts w:ascii="Open Sans" w:hAnsi="Open Sans" w:cs="Open Sans"/>
        </w:rPr>
        <w:t>sont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invités</w:t>
      </w:r>
      <w:proofErr w:type="spellEnd"/>
      <w:r w:rsidRPr="00E2498C">
        <w:rPr>
          <w:rFonts w:ascii="Open Sans" w:hAnsi="Open Sans" w:cs="Open Sans"/>
        </w:rPr>
        <w:t xml:space="preserve"> à y </w:t>
      </w:r>
      <w:proofErr w:type="spellStart"/>
      <w:r w:rsidRPr="00E2498C">
        <w:rPr>
          <w:rFonts w:ascii="Open Sans" w:hAnsi="Open Sans" w:cs="Open Sans"/>
        </w:rPr>
        <w:t>participer</w:t>
      </w:r>
      <w:proofErr w:type="spellEnd"/>
      <w:r w:rsidRPr="00E2498C">
        <w:rPr>
          <w:rFonts w:ascii="Open Sans" w:hAnsi="Open Sans" w:cs="Open Sans"/>
        </w:rPr>
        <w:t xml:space="preserve">. </w:t>
      </w:r>
      <w:proofErr w:type="spellStart"/>
      <w:r w:rsidRPr="00E2498C">
        <w:rPr>
          <w:rFonts w:ascii="Open Sans" w:hAnsi="Open Sans" w:cs="Open Sans"/>
        </w:rPr>
        <w:t>Envoyez</w:t>
      </w:r>
      <w:proofErr w:type="spellEnd"/>
      <w:r w:rsidRPr="00E2498C">
        <w:rPr>
          <w:rFonts w:ascii="Open Sans" w:hAnsi="Open Sans" w:cs="Open Sans"/>
        </w:rPr>
        <w:t xml:space="preserve"> un </w:t>
      </w:r>
      <w:proofErr w:type="spellStart"/>
      <w:r w:rsidRPr="00E2498C">
        <w:rPr>
          <w:rFonts w:ascii="Open Sans" w:hAnsi="Open Sans" w:cs="Open Sans"/>
        </w:rPr>
        <w:t>courriel</w:t>
      </w:r>
      <w:proofErr w:type="spellEnd"/>
      <w:r w:rsidRPr="00E2498C">
        <w:rPr>
          <w:rFonts w:ascii="Open Sans" w:hAnsi="Open Sans" w:cs="Open Sans"/>
        </w:rPr>
        <w:t xml:space="preserve"> à </w:t>
      </w:r>
      <w:proofErr w:type="spellStart"/>
      <w:r w:rsidRPr="00E2498C">
        <w:rPr>
          <w:rFonts w:ascii="Open Sans" w:hAnsi="Open Sans" w:cs="Open Sans"/>
        </w:rPr>
        <w:t>l’adresse</w:t>
      </w:r>
      <w:proofErr w:type="spellEnd"/>
      <w:r w:rsidRPr="00E2498C">
        <w:rPr>
          <w:rFonts w:ascii="Open Sans" w:hAnsi="Open Sans" w:cs="Open Sans"/>
        </w:rPr>
        <w:t xml:space="preserve"> chief@digitalhealthcanada.com pour </w:t>
      </w:r>
      <w:proofErr w:type="spellStart"/>
      <w:r w:rsidRPr="00E2498C">
        <w:rPr>
          <w:rFonts w:ascii="Open Sans" w:hAnsi="Open Sans" w:cs="Open Sans"/>
        </w:rPr>
        <w:t>ajouter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votre</w:t>
      </w:r>
      <w:proofErr w:type="spellEnd"/>
      <w:r w:rsidRPr="00E2498C">
        <w:rPr>
          <w:rFonts w:ascii="Open Sans" w:hAnsi="Open Sans" w:cs="Open Sans"/>
        </w:rPr>
        <w:t xml:space="preserve"> nom à la </w:t>
      </w:r>
      <w:proofErr w:type="spellStart"/>
      <w:r w:rsidRPr="00E2498C">
        <w:rPr>
          <w:rFonts w:ascii="Open Sans" w:hAnsi="Open Sans" w:cs="Open Sans"/>
        </w:rPr>
        <w:t>liste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invités</w:t>
      </w:r>
      <w:proofErr w:type="spellEnd"/>
      <w:r w:rsidRPr="00E2498C">
        <w:rPr>
          <w:rFonts w:ascii="Open Sans" w:hAnsi="Open Sans" w:cs="Open Sans"/>
        </w:rPr>
        <w:t>.</w:t>
      </w:r>
      <w:r w:rsidRPr="00E2498C">
        <w:rPr>
          <w:rFonts w:ascii="Open Sans" w:hAnsi="Open Sans" w:cs="Open Sans"/>
        </w:rPr>
        <w:br/>
      </w:r>
    </w:p>
    <w:p w14:paraId="4D3FF831" w14:textId="77777777" w:rsidR="00E2498C" w:rsidRPr="00E2498C" w:rsidRDefault="00E2498C" w:rsidP="00E2498C">
      <w:pPr>
        <w:rPr>
          <w:rFonts w:ascii="Open Sans" w:hAnsi="Open Sans" w:cs="Open Sans"/>
        </w:rPr>
      </w:pPr>
      <w:proofErr w:type="spellStart"/>
      <w:r w:rsidRPr="00E2498C">
        <w:rPr>
          <w:rFonts w:ascii="Open Sans" w:hAnsi="Open Sans" w:cs="Open Sans"/>
        </w:rPr>
        <w:t>Horaire</w:t>
      </w:r>
      <w:proofErr w:type="spellEnd"/>
    </w:p>
    <w:p w14:paraId="2A213B55" w14:textId="77777777" w:rsidR="00E2498C" w:rsidRPr="00E2498C" w:rsidRDefault="00E2498C" w:rsidP="00E2498C">
      <w:pPr>
        <w:ind w:left="1440" w:hanging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13 h</w:t>
      </w:r>
      <w:r w:rsidRPr="00E2498C">
        <w:rPr>
          <w:rFonts w:ascii="Open Sans" w:hAnsi="Open Sans" w:cs="Open Sans"/>
        </w:rPr>
        <w:tab/>
        <w:t xml:space="preserve">Mot de </w:t>
      </w:r>
      <w:proofErr w:type="spellStart"/>
      <w:r w:rsidRPr="00E2498C">
        <w:rPr>
          <w:rFonts w:ascii="Open Sans" w:hAnsi="Open Sans" w:cs="Open Sans"/>
        </w:rPr>
        <w:t>bienvenue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d’ouverture</w:t>
      </w:r>
      <w:proofErr w:type="spellEnd"/>
      <w:r w:rsidRPr="00E2498C">
        <w:rPr>
          <w:rFonts w:ascii="Open Sans" w:hAnsi="Open Sans" w:cs="Open Sans"/>
        </w:rPr>
        <w:t xml:space="preserve"> </w:t>
      </w:r>
      <w:r w:rsidRPr="00E2498C">
        <w:rPr>
          <w:rFonts w:ascii="Open Sans" w:hAnsi="Open Sans" w:cs="Open Sans"/>
        </w:rPr>
        <w:br/>
        <w:t>Stephen Lucas, sous-</w:t>
      </w:r>
      <w:proofErr w:type="spellStart"/>
      <w:r w:rsidRPr="00E2498C">
        <w:rPr>
          <w:rFonts w:ascii="Open Sans" w:hAnsi="Open Sans" w:cs="Open Sans"/>
        </w:rPr>
        <w:t>ministre</w:t>
      </w:r>
      <w:proofErr w:type="spellEnd"/>
    </w:p>
    <w:p w14:paraId="57EDE2F3" w14:textId="77777777" w:rsidR="00E2498C" w:rsidRPr="00E2498C" w:rsidRDefault="00E2498C" w:rsidP="00E2498C">
      <w:pPr>
        <w:ind w:left="1440" w:hanging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13 h 05</w:t>
      </w:r>
      <w:r w:rsidRPr="00E2498C">
        <w:rPr>
          <w:rFonts w:ascii="Open Sans" w:hAnsi="Open Sans" w:cs="Open Sans"/>
        </w:rPr>
        <w:tab/>
      </w:r>
      <w:proofErr w:type="spellStart"/>
      <w:r w:rsidRPr="00E2498C">
        <w:rPr>
          <w:rFonts w:ascii="Open Sans" w:hAnsi="Open Sans" w:cs="Open Sans"/>
        </w:rPr>
        <w:t>Conférencière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d’honneur</w:t>
      </w:r>
      <w:proofErr w:type="spellEnd"/>
      <w:r w:rsidRPr="00E2498C">
        <w:rPr>
          <w:rFonts w:ascii="Open Sans" w:hAnsi="Open Sans" w:cs="Open Sans"/>
        </w:rPr>
        <w:br/>
        <w:t xml:space="preserve">Exploiter les </w:t>
      </w:r>
      <w:proofErr w:type="spellStart"/>
      <w:r w:rsidRPr="00E2498C">
        <w:rPr>
          <w:rFonts w:ascii="Open Sans" w:hAnsi="Open Sans" w:cs="Open Sans"/>
        </w:rPr>
        <w:t>connaissances</w:t>
      </w:r>
      <w:proofErr w:type="spellEnd"/>
      <w:r w:rsidRPr="00E2498C">
        <w:rPr>
          <w:rFonts w:ascii="Open Sans" w:hAnsi="Open Sans" w:cs="Open Sans"/>
        </w:rPr>
        <w:t xml:space="preserve"> et la recherche </w:t>
      </w:r>
      <w:proofErr w:type="spellStart"/>
      <w:r w:rsidRPr="00E2498C">
        <w:rPr>
          <w:rFonts w:ascii="Open Sans" w:hAnsi="Open Sans" w:cs="Open Sans"/>
        </w:rPr>
        <w:t>axées</w:t>
      </w:r>
      <w:proofErr w:type="spellEnd"/>
      <w:r w:rsidRPr="00E2498C">
        <w:rPr>
          <w:rFonts w:ascii="Open Sans" w:hAnsi="Open Sans" w:cs="Open Sans"/>
        </w:rPr>
        <w:t xml:space="preserve"> sur les </w:t>
      </w:r>
      <w:proofErr w:type="spellStart"/>
      <w:r w:rsidRPr="00E2498C">
        <w:rPr>
          <w:rFonts w:ascii="Open Sans" w:hAnsi="Open Sans" w:cs="Open Sans"/>
        </w:rPr>
        <w:t>données</w:t>
      </w:r>
      <w:proofErr w:type="spellEnd"/>
      <w:r w:rsidRPr="00E2498C">
        <w:rPr>
          <w:rFonts w:ascii="Open Sans" w:hAnsi="Open Sans" w:cs="Open Sans"/>
        </w:rPr>
        <w:t xml:space="preserve"> pour faire </w:t>
      </w:r>
      <w:proofErr w:type="spellStart"/>
      <w:r w:rsidRPr="00E2498C">
        <w:rPr>
          <w:rFonts w:ascii="Open Sans" w:hAnsi="Open Sans" w:cs="Open Sans"/>
        </w:rPr>
        <w:t>progresser</w:t>
      </w:r>
      <w:proofErr w:type="spellEnd"/>
      <w:r w:rsidRPr="00E2498C">
        <w:rPr>
          <w:rFonts w:ascii="Open Sans" w:hAnsi="Open Sans" w:cs="Open Sans"/>
        </w:rPr>
        <w:t xml:space="preserve"> les </w:t>
      </w:r>
      <w:proofErr w:type="spellStart"/>
      <w:r w:rsidRPr="00E2498C">
        <w:rPr>
          <w:rFonts w:ascii="Open Sans" w:hAnsi="Open Sans" w:cs="Open Sans"/>
        </w:rPr>
        <w:t>approches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novatrices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matière de </w:t>
      </w:r>
      <w:proofErr w:type="spellStart"/>
      <w:proofErr w:type="gramStart"/>
      <w:r w:rsidRPr="00E2498C">
        <w:rPr>
          <w:rFonts w:ascii="Open Sans" w:hAnsi="Open Sans" w:cs="Open Sans"/>
        </w:rPr>
        <w:t>soins</w:t>
      </w:r>
      <w:proofErr w:type="spellEnd"/>
      <w:proofErr w:type="gramEnd"/>
    </w:p>
    <w:p w14:paraId="5C287185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 xml:space="preserve">Roxana Sultan, </w:t>
      </w:r>
      <w:proofErr w:type="spellStart"/>
      <w:r w:rsidRPr="00E2498C">
        <w:rPr>
          <w:rFonts w:ascii="Open Sans" w:hAnsi="Open Sans" w:cs="Open Sans"/>
        </w:rPr>
        <w:t>dirigeante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principale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données</w:t>
      </w:r>
      <w:proofErr w:type="spellEnd"/>
      <w:r w:rsidRPr="00E2498C">
        <w:rPr>
          <w:rFonts w:ascii="Open Sans" w:hAnsi="Open Sans" w:cs="Open Sans"/>
        </w:rPr>
        <w:t xml:space="preserve"> et vice-</w:t>
      </w:r>
      <w:proofErr w:type="spellStart"/>
      <w:r w:rsidRPr="00E2498C">
        <w:rPr>
          <w:rFonts w:ascii="Open Sans" w:hAnsi="Open Sans" w:cs="Open Sans"/>
        </w:rPr>
        <w:t>présidente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Institut</w:t>
      </w:r>
      <w:proofErr w:type="spellEnd"/>
      <w:r w:rsidRPr="00E2498C">
        <w:rPr>
          <w:rFonts w:ascii="Open Sans" w:hAnsi="Open Sans" w:cs="Open Sans"/>
        </w:rPr>
        <w:t> </w:t>
      </w:r>
      <w:proofErr w:type="spellStart"/>
      <w:r w:rsidRPr="00E2498C">
        <w:rPr>
          <w:rFonts w:ascii="Open Sans" w:hAnsi="Open Sans" w:cs="Open Sans"/>
        </w:rPr>
        <w:t>Vecteur</w:t>
      </w:r>
      <w:proofErr w:type="spellEnd"/>
    </w:p>
    <w:p w14:paraId="1697F514" w14:textId="77777777" w:rsidR="00E2498C" w:rsidRPr="00E2498C" w:rsidRDefault="00E2498C" w:rsidP="00E2498C">
      <w:pPr>
        <w:ind w:left="1440" w:hanging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13 h 30</w:t>
      </w:r>
      <w:r w:rsidRPr="00E2498C">
        <w:rPr>
          <w:rFonts w:ascii="Open Sans" w:hAnsi="Open Sans" w:cs="Open Sans"/>
        </w:rPr>
        <w:tab/>
      </w:r>
      <w:proofErr w:type="spellStart"/>
      <w:r w:rsidRPr="00E2498C">
        <w:rPr>
          <w:rFonts w:ascii="Open Sans" w:hAnsi="Open Sans" w:cs="Open Sans"/>
        </w:rPr>
        <w:t>Conférencière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d’honneur</w:t>
      </w:r>
      <w:proofErr w:type="spellEnd"/>
      <w:r w:rsidRPr="00E2498C">
        <w:rPr>
          <w:rFonts w:ascii="Open Sans" w:hAnsi="Open Sans" w:cs="Open Sans"/>
        </w:rPr>
        <w:br/>
        <w:t xml:space="preserve">Faire </w:t>
      </w:r>
      <w:proofErr w:type="spellStart"/>
      <w:r w:rsidRPr="00E2498C">
        <w:rPr>
          <w:rFonts w:ascii="Open Sans" w:hAnsi="Open Sans" w:cs="Open Sans"/>
        </w:rPr>
        <w:t>progresser</w:t>
      </w:r>
      <w:proofErr w:type="spellEnd"/>
      <w:r w:rsidRPr="00E2498C">
        <w:rPr>
          <w:rFonts w:ascii="Open Sans" w:hAnsi="Open Sans" w:cs="Open Sans"/>
        </w:rPr>
        <w:t xml:space="preserve"> les </w:t>
      </w:r>
      <w:proofErr w:type="spellStart"/>
      <w:r w:rsidRPr="00E2498C">
        <w:rPr>
          <w:rFonts w:ascii="Open Sans" w:hAnsi="Open Sans" w:cs="Open Sans"/>
        </w:rPr>
        <w:t>outils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numériques</w:t>
      </w:r>
      <w:proofErr w:type="spellEnd"/>
      <w:r w:rsidRPr="00E2498C">
        <w:rPr>
          <w:rFonts w:ascii="Open Sans" w:hAnsi="Open Sans" w:cs="Open Sans"/>
        </w:rPr>
        <w:t xml:space="preserve"> pour </w:t>
      </w:r>
      <w:proofErr w:type="spellStart"/>
      <w:r w:rsidRPr="00E2498C">
        <w:rPr>
          <w:rFonts w:ascii="Open Sans" w:hAnsi="Open Sans" w:cs="Open Sans"/>
        </w:rPr>
        <w:t>permettre</w:t>
      </w:r>
      <w:proofErr w:type="spellEnd"/>
      <w:r w:rsidRPr="00E2498C">
        <w:rPr>
          <w:rFonts w:ascii="Open Sans" w:hAnsi="Open Sans" w:cs="Open Sans"/>
        </w:rPr>
        <w:t xml:space="preserve"> aux </w:t>
      </w:r>
      <w:proofErr w:type="spellStart"/>
      <w:r w:rsidRPr="00E2498C">
        <w:rPr>
          <w:rFonts w:ascii="Open Sans" w:hAnsi="Open Sans" w:cs="Open Sans"/>
        </w:rPr>
        <w:t>professionnels</w:t>
      </w:r>
      <w:proofErr w:type="spellEnd"/>
      <w:r w:rsidRPr="00E2498C">
        <w:rPr>
          <w:rFonts w:ascii="Open Sans" w:hAnsi="Open Sans" w:cs="Open Sans"/>
        </w:rPr>
        <w:t xml:space="preserve"> de la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prodiguer</w:t>
      </w:r>
      <w:proofErr w:type="spellEnd"/>
      <w:r w:rsidRPr="00E2498C">
        <w:rPr>
          <w:rFonts w:ascii="Open Sans" w:hAnsi="Open Sans" w:cs="Open Sans"/>
        </w:rPr>
        <w:t xml:space="preserve"> des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coordonnés</w:t>
      </w:r>
      <w:proofErr w:type="spellEnd"/>
      <w:r w:rsidRPr="00E2498C">
        <w:rPr>
          <w:rFonts w:ascii="Open Sans" w:hAnsi="Open Sans" w:cs="Open Sans"/>
        </w:rPr>
        <w:t xml:space="preserve">, avec la </w:t>
      </w:r>
      <w:proofErr w:type="spellStart"/>
      <w:r w:rsidRPr="00E2498C">
        <w:rPr>
          <w:rFonts w:ascii="Open Sans" w:hAnsi="Open Sans" w:cs="Open Sans"/>
        </w:rPr>
        <w:t>possibilité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d’améliorer</w:t>
      </w:r>
      <w:proofErr w:type="spellEnd"/>
      <w:r w:rsidRPr="00E2498C">
        <w:rPr>
          <w:rFonts w:ascii="Open Sans" w:hAnsi="Open Sans" w:cs="Open Sans"/>
        </w:rPr>
        <w:t xml:space="preserve"> la prestation de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milieu rural et dans les </w:t>
      </w:r>
      <w:proofErr w:type="spellStart"/>
      <w:r w:rsidRPr="00E2498C">
        <w:rPr>
          <w:rFonts w:ascii="Open Sans" w:hAnsi="Open Sans" w:cs="Open Sans"/>
        </w:rPr>
        <w:t>régions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proofErr w:type="gramStart"/>
      <w:r w:rsidRPr="00E2498C">
        <w:rPr>
          <w:rFonts w:ascii="Open Sans" w:hAnsi="Open Sans" w:cs="Open Sans"/>
        </w:rPr>
        <w:t>éloignées</w:t>
      </w:r>
      <w:proofErr w:type="spellEnd"/>
      <w:proofErr w:type="gramEnd"/>
    </w:p>
    <w:p w14:paraId="5EA1BA1C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D</w:t>
      </w:r>
      <w:r w:rsidRPr="00E2498C">
        <w:rPr>
          <w:rFonts w:ascii="Open Sans" w:hAnsi="Open Sans" w:cs="Open Sans"/>
          <w:vertAlign w:val="superscript"/>
        </w:rPr>
        <w:t>re</w:t>
      </w:r>
      <w:r w:rsidRPr="00E2498C">
        <w:rPr>
          <w:rFonts w:ascii="Open Sans" w:hAnsi="Open Sans" w:cs="Open Sans"/>
        </w:rPr>
        <w:t xml:space="preserve"> Virginia Robinson, </w:t>
      </w:r>
      <w:proofErr w:type="spellStart"/>
      <w:r w:rsidRPr="00E2498C">
        <w:rPr>
          <w:rFonts w:ascii="Open Sans" w:hAnsi="Open Sans" w:cs="Open Sans"/>
        </w:rPr>
        <w:t>responsable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médicale</w:t>
      </w:r>
      <w:proofErr w:type="spellEnd"/>
      <w:r w:rsidRPr="00E2498C">
        <w:rPr>
          <w:rFonts w:ascii="Open Sans" w:hAnsi="Open Sans" w:cs="Open Sans"/>
        </w:rPr>
        <w:t xml:space="preserve"> du </w:t>
      </w:r>
      <w:proofErr w:type="spellStart"/>
      <w:r w:rsidRPr="00E2498C">
        <w:rPr>
          <w:rFonts w:ascii="Open Sans" w:hAnsi="Open Sans" w:cs="Open Sans"/>
        </w:rPr>
        <w:t>projet</w:t>
      </w:r>
      <w:proofErr w:type="spellEnd"/>
      <w:r w:rsidRPr="00E2498C">
        <w:rPr>
          <w:rFonts w:ascii="Open Sans" w:hAnsi="Open Sans" w:cs="Open Sans"/>
        </w:rPr>
        <w:t xml:space="preserve"> provincial rural </w:t>
      </w:r>
      <w:proofErr w:type="spellStart"/>
      <w:r w:rsidRPr="00E2498C">
        <w:rPr>
          <w:rFonts w:ascii="Open Sans" w:hAnsi="Open Sans" w:cs="Open Sans"/>
        </w:rPr>
        <w:t>d’échographie</w:t>
      </w:r>
      <w:proofErr w:type="spellEnd"/>
      <w:r w:rsidRPr="00E2498C">
        <w:rPr>
          <w:rFonts w:ascii="Open Sans" w:hAnsi="Open Sans" w:cs="Open Sans"/>
        </w:rPr>
        <w:t xml:space="preserve"> au point de service (POCUS) et </w:t>
      </w:r>
      <w:proofErr w:type="spellStart"/>
      <w:r w:rsidRPr="00E2498C">
        <w:rPr>
          <w:rFonts w:ascii="Open Sans" w:hAnsi="Open Sans" w:cs="Open Sans"/>
        </w:rPr>
        <w:t>d’échographie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supergrappe</w:t>
      </w:r>
      <w:proofErr w:type="spellEnd"/>
      <w:r w:rsidRPr="00E2498C">
        <w:rPr>
          <w:rFonts w:ascii="Open Sans" w:hAnsi="Open Sans" w:cs="Open Sans"/>
        </w:rPr>
        <w:t xml:space="preserve">, Centre de coordination </w:t>
      </w:r>
      <w:proofErr w:type="spellStart"/>
      <w:r w:rsidRPr="00E2498C">
        <w:rPr>
          <w:rFonts w:ascii="Open Sans" w:hAnsi="Open Sans" w:cs="Open Sans"/>
        </w:rPr>
        <w:t>rurale</w:t>
      </w:r>
      <w:proofErr w:type="spellEnd"/>
      <w:r w:rsidRPr="00E2498C">
        <w:rPr>
          <w:rFonts w:ascii="Open Sans" w:hAnsi="Open Sans" w:cs="Open Sans"/>
        </w:rPr>
        <w:t xml:space="preserve"> de la </w:t>
      </w:r>
      <w:proofErr w:type="spellStart"/>
      <w:r w:rsidRPr="00E2498C">
        <w:rPr>
          <w:rFonts w:ascii="Open Sans" w:hAnsi="Open Sans" w:cs="Open Sans"/>
        </w:rPr>
        <w:t>Colombie-Britannique</w:t>
      </w:r>
      <w:proofErr w:type="spellEnd"/>
    </w:p>
    <w:p w14:paraId="7D6DA6B3" w14:textId="77777777" w:rsidR="00E2498C" w:rsidRPr="00E2498C" w:rsidRDefault="00E2498C" w:rsidP="00E2498C">
      <w:pPr>
        <w:ind w:left="1440" w:hanging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13 h 55</w:t>
      </w:r>
      <w:r w:rsidRPr="00E2498C">
        <w:rPr>
          <w:rFonts w:ascii="Open Sans" w:hAnsi="Open Sans" w:cs="Open Sans"/>
        </w:rPr>
        <w:tab/>
      </w:r>
      <w:proofErr w:type="spellStart"/>
      <w:r w:rsidRPr="00E2498C">
        <w:rPr>
          <w:rFonts w:ascii="Open Sans" w:hAnsi="Open Sans" w:cs="Open Sans"/>
        </w:rPr>
        <w:t>Débat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d’experts</w:t>
      </w:r>
      <w:proofErr w:type="spellEnd"/>
      <w:r w:rsidRPr="00E2498C">
        <w:rPr>
          <w:rFonts w:ascii="Open Sans" w:hAnsi="Open Sans" w:cs="Open Sans"/>
        </w:rPr>
        <w:br/>
      </w:r>
      <w:proofErr w:type="spellStart"/>
      <w:r w:rsidRPr="00E2498C">
        <w:rPr>
          <w:rFonts w:ascii="Open Sans" w:hAnsi="Open Sans" w:cs="Open Sans"/>
        </w:rPr>
        <w:t>Accélérer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l’adoption</w:t>
      </w:r>
      <w:proofErr w:type="spellEnd"/>
      <w:r w:rsidRPr="00E2498C">
        <w:rPr>
          <w:rFonts w:ascii="Open Sans" w:hAnsi="Open Sans" w:cs="Open Sans"/>
        </w:rPr>
        <w:t xml:space="preserve"> et la mise à </w:t>
      </w:r>
      <w:proofErr w:type="spellStart"/>
      <w:r w:rsidRPr="00E2498C">
        <w:rPr>
          <w:rFonts w:ascii="Open Sans" w:hAnsi="Open Sans" w:cs="Open Sans"/>
        </w:rPr>
        <w:t>l’échelle</w:t>
      </w:r>
      <w:proofErr w:type="spellEnd"/>
      <w:r w:rsidRPr="00E2498C">
        <w:rPr>
          <w:rFonts w:ascii="Open Sans" w:hAnsi="Open Sans" w:cs="Open Sans"/>
        </w:rPr>
        <w:t xml:space="preserve"> de solutions </w:t>
      </w:r>
      <w:proofErr w:type="spellStart"/>
      <w:r w:rsidRPr="00E2498C">
        <w:rPr>
          <w:rFonts w:ascii="Open Sans" w:hAnsi="Open Sans" w:cs="Open Sans"/>
        </w:rPr>
        <w:t>numériques</w:t>
      </w:r>
      <w:proofErr w:type="spellEnd"/>
      <w:r w:rsidRPr="00E2498C">
        <w:rPr>
          <w:rFonts w:ascii="Open Sans" w:hAnsi="Open Sans" w:cs="Open Sans"/>
        </w:rPr>
        <w:t xml:space="preserve"> dans les milieux de </w:t>
      </w:r>
      <w:proofErr w:type="spellStart"/>
      <w:r w:rsidRPr="00E2498C">
        <w:rPr>
          <w:rFonts w:ascii="Open Sans" w:hAnsi="Open Sans" w:cs="Open Sans"/>
        </w:rPr>
        <w:t>soins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</w:p>
    <w:p w14:paraId="72A11BC2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proofErr w:type="spellStart"/>
      <w:proofErr w:type="gramStart"/>
      <w:r w:rsidRPr="00E2498C">
        <w:rPr>
          <w:rFonts w:ascii="Open Sans" w:hAnsi="Open Sans" w:cs="Open Sans"/>
        </w:rPr>
        <w:lastRenderedPageBreak/>
        <w:t>Animatrice</w:t>
      </w:r>
      <w:proofErr w:type="spellEnd"/>
      <w:r w:rsidRPr="00E2498C">
        <w:rPr>
          <w:rFonts w:ascii="Open Sans" w:hAnsi="Open Sans" w:cs="Open Sans"/>
        </w:rPr>
        <w:t> :</w:t>
      </w:r>
      <w:proofErr w:type="gramEnd"/>
      <w:r w:rsidRPr="00E2498C">
        <w:rPr>
          <w:rFonts w:ascii="Open Sans" w:hAnsi="Open Sans" w:cs="Open Sans"/>
        </w:rPr>
        <w:t xml:space="preserve"> </w:t>
      </w:r>
      <w:r w:rsidRPr="00E2498C">
        <w:rPr>
          <w:rFonts w:ascii="Open Sans" w:hAnsi="Open Sans" w:cs="Open Sans"/>
        </w:rPr>
        <w:br/>
        <w:t xml:space="preserve">Elissa Strome, </w:t>
      </w:r>
      <w:proofErr w:type="spellStart"/>
      <w:r w:rsidRPr="00E2498C">
        <w:rPr>
          <w:rFonts w:ascii="Open Sans" w:hAnsi="Open Sans" w:cs="Open Sans"/>
        </w:rPr>
        <w:t>directrice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générale</w:t>
      </w:r>
      <w:proofErr w:type="spellEnd"/>
      <w:r w:rsidRPr="00E2498C">
        <w:rPr>
          <w:rFonts w:ascii="Open Sans" w:hAnsi="Open Sans" w:cs="Open Sans"/>
        </w:rPr>
        <w:t xml:space="preserve"> de la </w:t>
      </w:r>
      <w:proofErr w:type="spellStart"/>
      <w:r w:rsidRPr="00E2498C">
        <w:rPr>
          <w:rFonts w:ascii="Open Sans" w:hAnsi="Open Sans" w:cs="Open Sans"/>
        </w:rPr>
        <w:t>Stratégie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pancanadienne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matière </w:t>
      </w:r>
      <w:proofErr w:type="spellStart"/>
      <w:r w:rsidRPr="00E2498C">
        <w:rPr>
          <w:rFonts w:ascii="Open Sans" w:hAnsi="Open Sans" w:cs="Open Sans"/>
        </w:rPr>
        <w:t>d’intelligence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artificielle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Institut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canadien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recherches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avancées</w:t>
      </w:r>
      <w:proofErr w:type="spellEnd"/>
    </w:p>
    <w:p w14:paraId="29B2CF8C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proofErr w:type="spellStart"/>
      <w:proofErr w:type="gramStart"/>
      <w:r w:rsidRPr="00E2498C">
        <w:rPr>
          <w:rFonts w:ascii="Open Sans" w:hAnsi="Open Sans" w:cs="Open Sans"/>
        </w:rPr>
        <w:t>Panélistes</w:t>
      </w:r>
      <w:proofErr w:type="spellEnd"/>
      <w:r w:rsidRPr="00E2498C">
        <w:rPr>
          <w:rFonts w:ascii="Open Sans" w:hAnsi="Open Sans" w:cs="Open Sans"/>
        </w:rPr>
        <w:t> :</w:t>
      </w:r>
      <w:proofErr w:type="gramEnd"/>
      <w:r w:rsidRPr="00E2498C">
        <w:rPr>
          <w:rFonts w:ascii="Open Sans" w:hAnsi="Open Sans" w:cs="Open Sans"/>
        </w:rPr>
        <w:br/>
        <w:t xml:space="preserve">Karen McClure, </w:t>
      </w:r>
      <w:proofErr w:type="spellStart"/>
      <w:r w:rsidRPr="00E2498C">
        <w:rPr>
          <w:rFonts w:ascii="Open Sans" w:hAnsi="Open Sans" w:cs="Open Sans"/>
        </w:rPr>
        <w:t>conseillère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stratégique</w:t>
      </w:r>
      <w:proofErr w:type="spellEnd"/>
      <w:r w:rsidRPr="00E2498C">
        <w:rPr>
          <w:rFonts w:ascii="Open Sans" w:hAnsi="Open Sans" w:cs="Open Sans"/>
        </w:rPr>
        <w:t xml:space="preserve"> et </w:t>
      </w:r>
      <w:proofErr w:type="spellStart"/>
      <w:r w:rsidRPr="00E2498C">
        <w:rPr>
          <w:rFonts w:ascii="Open Sans" w:hAnsi="Open Sans" w:cs="Open Sans"/>
        </w:rPr>
        <w:t>directrice</w:t>
      </w:r>
      <w:proofErr w:type="spellEnd"/>
      <w:r w:rsidRPr="00E2498C">
        <w:rPr>
          <w:rFonts w:ascii="Open Sans" w:hAnsi="Open Sans" w:cs="Open Sans"/>
        </w:rPr>
        <w:t xml:space="preserve"> du conseil </w:t>
      </w:r>
      <w:proofErr w:type="spellStart"/>
      <w:r w:rsidRPr="00E2498C">
        <w:rPr>
          <w:rFonts w:ascii="Open Sans" w:hAnsi="Open Sans" w:cs="Open Sans"/>
        </w:rPr>
        <w:t>d’administration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Supergrappe</w:t>
      </w:r>
      <w:proofErr w:type="spellEnd"/>
      <w:r w:rsidRPr="00E2498C">
        <w:rPr>
          <w:rFonts w:ascii="Open Sans" w:hAnsi="Open Sans" w:cs="Open Sans"/>
        </w:rPr>
        <w:t xml:space="preserve"> des technologies </w:t>
      </w:r>
      <w:proofErr w:type="spellStart"/>
      <w:r w:rsidRPr="00E2498C">
        <w:rPr>
          <w:rFonts w:ascii="Open Sans" w:hAnsi="Open Sans" w:cs="Open Sans"/>
        </w:rPr>
        <w:t>numériques</w:t>
      </w:r>
      <w:proofErr w:type="spellEnd"/>
    </w:p>
    <w:p w14:paraId="4BD10141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Tim Murphy, vice-</w:t>
      </w:r>
      <w:proofErr w:type="spellStart"/>
      <w:r w:rsidRPr="00E2498C">
        <w:rPr>
          <w:rFonts w:ascii="Open Sans" w:hAnsi="Open Sans" w:cs="Open Sans"/>
        </w:rPr>
        <w:t>président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 xml:space="preserve"> au sein </w:t>
      </w:r>
      <w:proofErr w:type="spellStart"/>
      <w:r w:rsidRPr="00E2498C">
        <w:rPr>
          <w:rFonts w:ascii="Open Sans" w:hAnsi="Open Sans" w:cs="Open Sans"/>
        </w:rPr>
        <w:t>d’Alberta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gramStart"/>
      <w:r w:rsidRPr="00E2498C">
        <w:rPr>
          <w:rFonts w:ascii="Open Sans" w:hAnsi="Open Sans" w:cs="Open Sans"/>
        </w:rPr>
        <w:t>Innovates</w:t>
      </w:r>
      <w:proofErr w:type="gramEnd"/>
    </w:p>
    <w:p w14:paraId="2C29FAD3" w14:textId="77777777" w:rsidR="00E2498C" w:rsidRPr="00E2498C" w:rsidRDefault="00E2498C" w:rsidP="00E2498C">
      <w:pPr>
        <w:ind w:left="1440" w:hanging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14 h 25</w:t>
      </w:r>
      <w:r w:rsidRPr="00E2498C">
        <w:rPr>
          <w:rFonts w:ascii="Open Sans" w:hAnsi="Open Sans" w:cs="Open Sans"/>
        </w:rPr>
        <w:tab/>
      </w:r>
      <w:proofErr w:type="spellStart"/>
      <w:r w:rsidRPr="00E2498C">
        <w:rPr>
          <w:rFonts w:ascii="Open Sans" w:hAnsi="Open Sans" w:cs="Open Sans"/>
        </w:rPr>
        <w:t>Débat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d’experts</w:t>
      </w:r>
      <w:proofErr w:type="spellEnd"/>
      <w:r w:rsidRPr="00E2498C">
        <w:rPr>
          <w:rFonts w:ascii="Open Sans" w:hAnsi="Open Sans" w:cs="Open Sans"/>
        </w:rPr>
        <w:br/>
        <w:t xml:space="preserve">Occasions, </w:t>
      </w:r>
      <w:proofErr w:type="spellStart"/>
      <w:r w:rsidRPr="00E2498C">
        <w:rPr>
          <w:rFonts w:ascii="Open Sans" w:hAnsi="Open Sans" w:cs="Open Sans"/>
        </w:rPr>
        <w:t>risques</w:t>
      </w:r>
      <w:proofErr w:type="spellEnd"/>
      <w:r w:rsidRPr="00E2498C">
        <w:rPr>
          <w:rFonts w:ascii="Open Sans" w:hAnsi="Open Sans" w:cs="Open Sans"/>
        </w:rPr>
        <w:t xml:space="preserve"> et obstacles </w:t>
      </w:r>
      <w:proofErr w:type="spellStart"/>
      <w:r w:rsidRPr="00E2498C">
        <w:rPr>
          <w:rFonts w:ascii="Open Sans" w:hAnsi="Open Sans" w:cs="Open Sans"/>
        </w:rPr>
        <w:t>liés</w:t>
      </w:r>
      <w:proofErr w:type="spellEnd"/>
      <w:r w:rsidRPr="00E2498C">
        <w:rPr>
          <w:rFonts w:ascii="Open Sans" w:hAnsi="Open Sans" w:cs="Open Sans"/>
        </w:rPr>
        <w:t xml:space="preserve"> à la </w:t>
      </w:r>
      <w:proofErr w:type="spellStart"/>
      <w:r w:rsidRPr="00E2498C">
        <w:rPr>
          <w:rFonts w:ascii="Open Sans" w:hAnsi="Open Sans" w:cs="Open Sans"/>
        </w:rPr>
        <w:t>création</w:t>
      </w:r>
      <w:proofErr w:type="spellEnd"/>
      <w:r w:rsidRPr="00E2498C">
        <w:rPr>
          <w:rFonts w:ascii="Open Sans" w:hAnsi="Open Sans" w:cs="Open Sans"/>
        </w:rPr>
        <w:t xml:space="preserve">, au </w:t>
      </w:r>
      <w:proofErr w:type="spellStart"/>
      <w:r w:rsidRPr="00E2498C">
        <w:rPr>
          <w:rFonts w:ascii="Open Sans" w:hAnsi="Open Sans" w:cs="Open Sans"/>
        </w:rPr>
        <w:t>déploiement</w:t>
      </w:r>
      <w:proofErr w:type="spellEnd"/>
      <w:r w:rsidRPr="00E2498C">
        <w:rPr>
          <w:rFonts w:ascii="Open Sans" w:hAnsi="Open Sans" w:cs="Open Sans"/>
        </w:rPr>
        <w:t xml:space="preserve"> et à </w:t>
      </w:r>
      <w:proofErr w:type="spellStart"/>
      <w:r w:rsidRPr="00E2498C">
        <w:rPr>
          <w:rFonts w:ascii="Open Sans" w:hAnsi="Open Sans" w:cs="Open Sans"/>
        </w:rPr>
        <w:t>l’adoption</w:t>
      </w:r>
      <w:proofErr w:type="spellEnd"/>
      <w:r w:rsidRPr="00E2498C">
        <w:rPr>
          <w:rFonts w:ascii="Open Sans" w:hAnsi="Open Sans" w:cs="Open Sans"/>
        </w:rPr>
        <w:t xml:space="preserve"> de solutions </w:t>
      </w:r>
      <w:proofErr w:type="spellStart"/>
      <w:r w:rsidRPr="00E2498C">
        <w:rPr>
          <w:rFonts w:ascii="Open Sans" w:hAnsi="Open Sans" w:cs="Open Sans"/>
        </w:rPr>
        <w:t>numériques</w:t>
      </w:r>
      <w:proofErr w:type="spellEnd"/>
      <w:r w:rsidRPr="00E2498C">
        <w:rPr>
          <w:rFonts w:ascii="Open Sans" w:hAnsi="Open Sans" w:cs="Open Sans"/>
        </w:rPr>
        <w:t xml:space="preserve"> dans </w:t>
      </w:r>
      <w:proofErr w:type="spellStart"/>
      <w:r w:rsidRPr="00E2498C">
        <w:rPr>
          <w:rFonts w:ascii="Open Sans" w:hAnsi="Open Sans" w:cs="Open Sans"/>
        </w:rPr>
        <w:t>l’ensemble</w:t>
      </w:r>
      <w:proofErr w:type="spellEnd"/>
      <w:r w:rsidRPr="00E2498C">
        <w:rPr>
          <w:rFonts w:ascii="Open Sans" w:hAnsi="Open Sans" w:cs="Open Sans"/>
        </w:rPr>
        <w:t xml:space="preserve"> des provinces et des </w:t>
      </w:r>
      <w:proofErr w:type="spellStart"/>
      <w:r w:rsidRPr="00E2498C">
        <w:rPr>
          <w:rFonts w:ascii="Open Sans" w:hAnsi="Open Sans" w:cs="Open Sans"/>
        </w:rPr>
        <w:t>territoires</w:t>
      </w:r>
      <w:proofErr w:type="spellEnd"/>
    </w:p>
    <w:p w14:paraId="61882CD1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proofErr w:type="spellStart"/>
      <w:proofErr w:type="gramStart"/>
      <w:r w:rsidRPr="00E2498C">
        <w:rPr>
          <w:rFonts w:ascii="Open Sans" w:hAnsi="Open Sans" w:cs="Open Sans"/>
        </w:rPr>
        <w:t>Animatrice</w:t>
      </w:r>
      <w:proofErr w:type="spellEnd"/>
      <w:r w:rsidRPr="00E2498C">
        <w:rPr>
          <w:rFonts w:ascii="Open Sans" w:hAnsi="Open Sans" w:cs="Open Sans"/>
        </w:rPr>
        <w:t> :</w:t>
      </w:r>
      <w:proofErr w:type="gramEnd"/>
      <w:r w:rsidRPr="00E2498C">
        <w:rPr>
          <w:rFonts w:ascii="Open Sans" w:hAnsi="Open Sans" w:cs="Open Sans"/>
        </w:rPr>
        <w:br/>
        <w:t xml:space="preserve">Elissa Strome, </w:t>
      </w:r>
      <w:proofErr w:type="spellStart"/>
      <w:r w:rsidRPr="00E2498C">
        <w:rPr>
          <w:rFonts w:ascii="Open Sans" w:hAnsi="Open Sans" w:cs="Open Sans"/>
        </w:rPr>
        <w:t>directrice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générale</w:t>
      </w:r>
      <w:proofErr w:type="spellEnd"/>
      <w:r w:rsidRPr="00E2498C">
        <w:rPr>
          <w:rFonts w:ascii="Open Sans" w:hAnsi="Open Sans" w:cs="Open Sans"/>
        </w:rPr>
        <w:t xml:space="preserve"> de la </w:t>
      </w:r>
      <w:proofErr w:type="spellStart"/>
      <w:r w:rsidRPr="00E2498C">
        <w:rPr>
          <w:rFonts w:ascii="Open Sans" w:hAnsi="Open Sans" w:cs="Open Sans"/>
        </w:rPr>
        <w:t>Stratégie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pancanadienne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en</w:t>
      </w:r>
      <w:proofErr w:type="spellEnd"/>
      <w:r w:rsidRPr="00E2498C">
        <w:rPr>
          <w:rFonts w:ascii="Open Sans" w:hAnsi="Open Sans" w:cs="Open Sans"/>
        </w:rPr>
        <w:t xml:space="preserve"> matière </w:t>
      </w:r>
      <w:proofErr w:type="spellStart"/>
      <w:r w:rsidRPr="00E2498C">
        <w:rPr>
          <w:rFonts w:ascii="Open Sans" w:hAnsi="Open Sans" w:cs="Open Sans"/>
        </w:rPr>
        <w:t>d’intelligence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artificielle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Institut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canadien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recherches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avancées</w:t>
      </w:r>
      <w:proofErr w:type="spellEnd"/>
    </w:p>
    <w:p w14:paraId="402C48A9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proofErr w:type="spellStart"/>
      <w:proofErr w:type="gramStart"/>
      <w:r w:rsidRPr="00E2498C">
        <w:rPr>
          <w:rFonts w:ascii="Open Sans" w:hAnsi="Open Sans" w:cs="Open Sans"/>
        </w:rPr>
        <w:t>Panélistes</w:t>
      </w:r>
      <w:proofErr w:type="spellEnd"/>
      <w:r w:rsidRPr="00E2498C">
        <w:rPr>
          <w:rFonts w:ascii="Open Sans" w:hAnsi="Open Sans" w:cs="Open Sans"/>
        </w:rPr>
        <w:t> :</w:t>
      </w:r>
      <w:proofErr w:type="gramEnd"/>
      <w:r w:rsidRPr="00E2498C">
        <w:rPr>
          <w:rFonts w:ascii="Open Sans" w:hAnsi="Open Sans" w:cs="Open Sans"/>
        </w:rPr>
        <w:br/>
        <w:t xml:space="preserve">Shannon Malovec, </w:t>
      </w:r>
      <w:proofErr w:type="spellStart"/>
      <w:r w:rsidRPr="00E2498C">
        <w:rPr>
          <w:rFonts w:ascii="Open Sans" w:hAnsi="Open Sans" w:cs="Open Sans"/>
        </w:rPr>
        <w:t>dirigeante</w:t>
      </w:r>
      <w:proofErr w:type="spellEnd"/>
      <w:r w:rsidRPr="00E2498C">
        <w:rPr>
          <w:rFonts w:ascii="Open Sans" w:hAnsi="Open Sans" w:cs="Open Sans"/>
        </w:rPr>
        <w:t xml:space="preserve"> </w:t>
      </w:r>
      <w:proofErr w:type="spellStart"/>
      <w:r w:rsidRPr="00E2498C">
        <w:rPr>
          <w:rFonts w:ascii="Open Sans" w:hAnsi="Open Sans" w:cs="Open Sans"/>
        </w:rPr>
        <w:t>principale</w:t>
      </w:r>
      <w:proofErr w:type="spellEnd"/>
      <w:r w:rsidRPr="00E2498C">
        <w:rPr>
          <w:rFonts w:ascii="Open Sans" w:hAnsi="Open Sans" w:cs="Open Sans"/>
        </w:rPr>
        <w:t xml:space="preserve"> de </w:t>
      </w:r>
      <w:proofErr w:type="spellStart"/>
      <w:r w:rsidRPr="00E2498C">
        <w:rPr>
          <w:rFonts w:ascii="Open Sans" w:hAnsi="Open Sans" w:cs="Open Sans"/>
        </w:rPr>
        <w:t>l’innovation</w:t>
      </w:r>
      <w:proofErr w:type="spellEnd"/>
      <w:r w:rsidRPr="00E2498C">
        <w:rPr>
          <w:rFonts w:ascii="Open Sans" w:hAnsi="Open Sans" w:cs="Open Sans"/>
        </w:rPr>
        <w:t xml:space="preserve"> numérique pour la C.</w:t>
      </w:r>
      <w:r w:rsidRPr="00E2498C">
        <w:rPr>
          <w:rFonts w:ascii="Open Sans" w:hAnsi="Open Sans" w:cs="Open Sans"/>
        </w:rPr>
        <w:noBreakHyphen/>
        <w:t>B.</w:t>
      </w:r>
    </w:p>
    <w:p w14:paraId="7DEC4319" w14:textId="77777777" w:rsidR="00E2498C" w:rsidRPr="00E2498C" w:rsidRDefault="00E2498C" w:rsidP="00E2498C">
      <w:pPr>
        <w:ind w:left="1440"/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Michael </w:t>
      </w:r>
      <w:proofErr w:type="spellStart"/>
      <w:r w:rsidRPr="00E2498C">
        <w:rPr>
          <w:rFonts w:ascii="Open Sans" w:hAnsi="Open Sans" w:cs="Open Sans"/>
        </w:rPr>
        <w:t>Hillmer</w:t>
      </w:r>
      <w:proofErr w:type="spellEnd"/>
      <w:r w:rsidRPr="00E2498C">
        <w:rPr>
          <w:rFonts w:ascii="Open Sans" w:hAnsi="Open Sans" w:cs="Open Sans"/>
        </w:rPr>
        <w:t>, sous-</w:t>
      </w:r>
      <w:proofErr w:type="spellStart"/>
      <w:r w:rsidRPr="00E2498C">
        <w:rPr>
          <w:rFonts w:ascii="Open Sans" w:hAnsi="Open Sans" w:cs="Open Sans"/>
        </w:rPr>
        <w:t>ministre</w:t>
      </w:r>
      <w:proofErr w:type="spellEnd"/>
      <w:r w:rsidRPr="00E2498C">
        <w:rPr>
          <w:rFonts w:ascii="Open Sans" w:hAnsi="Open Sans" w:cs="Open Sans"/>
        </w:rPr>
        <w:t xml:space="preserve"> adjoint, </w:t>
      </w:r>
      <w:proofErr w:type="spellStart"/>
      <w:r w:rsidRPr="00E2498C">
        <w:rPr>
          <w:rFonts w:ascii="Open Sans" w:hAnsi="Open Sans" w:cs="Open Sans"/>
        </w:rPr>
        <w:t>Stratégie</w:t>
      </w:r>
      <w:proofErr w:type="spellEnd"/>
      <w:r w:rsidRPr="00E2498C">
        <w:rPr>
          <w:rFonts w:ascii="Open Sans" w:hAnsi="Open Sans" w:cs="Open Sans"/>
        </w:rPr>
        <w:t xml:space="preserve"> relative au numérique et à </w:t>
      </w:r>
      <w:proofErr w:type="spellStart"/>
      <w:r w:rsidRPr="00E2498C">
        <w:rPr>
          <w:rFonts w:ascii="Open Sans" w:hAnsi="Open Sans" w:cs="Open Sans"/>
        </w:rPr>
        <w:t>l’analytique</w:t>
      </w:r>
      <w:proofErr w:type="spellEnd"/>
      <w:r w:rsidRPr="00E2498C">
        <w:rPr>
          <w:rFonts w:ascii="Open Sans" w:hAnsi="Open Sans" w:cs="Open Sans"/>
        </w:rPr>
        <w:t xml:space="preserve">, </w:t>
      </w:r>
      <w:proofErr w:type="spellStart"/>
      <w:r w:rsidRPr="00E2498C">
        <w:rPr>
          <w:rFonts w:ascii="Open Sans" w:hAnsi="Open Sans" w:cs="Open Sans"/>
        </w:rPr>
        <w:t>Santé</w:t>
      </w:r>
      <w:proofErr w:type="spellEnd"/>
      <w:r w:rsidRPr="00E2498C">
        <w:rPr>
          <w:rFonts w:ascii="Open Sans" w:hAnsi="Open Sans" w:cs="Open Sans"/>
        </w:rPr>
        <w:t> Ontario</w:t>
      </w:r>
    </w:p>
    <w:p w14:paraId="6BD70FC3" w14:textId="77777777" w:rsidR="00E2498C" w:rsidRPr="00E2498C" w:rsidRDefault="00E2498C" w:rsidP="00E2498C">
      <w:pPr>
        <w:rPr>
          <w:rFonts w:ascii="Open Sans" w:hAnsi="Open Sans" w:cs="Open Sans"/>
        </w:rPr>
      </w:pPr>
      <w:r w:rsidRPr="00E2498C">
        <w:rPr>
          <w:rFonts w:ascii="Open Sans" w:hAnsi="Open Sans" w:cs="Open Sans"/>
        </w:rPr>
        <w:t>14 h 55</w:t>
      </w:r>
      <w:r w:rsidRPr="00E2498C">
        <w:rPr>
          <w:rFonts w:ascii="Open Sans" w:hAnsi="Open Sans" w:cs="Open Sans"/>
        </w:rPr>
        <w:tab/>
        <w:t>Mot de la fin</w:t>
      </w:r>
    </w:p>
    <w:p w14:paraId="5F41CCA6" w14:textId="77777777" w:rsidR="00DE11F0" w:rsidRPr="00E2498C" w:rsidRDefault="00DE11F0" w:rsidP="002A292B">
      <w:pPr>
        <w:rPr>
          <w:rFonts w:ascii="Open Sans" w:hAnsi="Open Sans" w:cs="Open Sans"/>
          <w:sz w:val="22"/>
          <w:szCs w:val="22"/>
        </w:rPr>
      </w:pPr>
    </w:p>
    <w:p w14:paraId="7B4A2B49" w14:textId="5A224582" w:rsidR="00FB2FBC" w:rsidRPr="00E2498C" w:rsidRDefault="00FB2FBC" w:rsidP="002A292B">
      <w:pPr>
        <w:rPr>
          <w:rFonts w:ascii="Open Sans" w:hAnsi="Open Sans" w:cs="Open Sans"/>
          <w:sz w:val="22"/>
          <w:szCs w:val="22"/>
        </w:rPr>
      </w:pPr>
    </w:p>
    <w:sectPr w:rsidR="00FB2FBC" w:rsidRPr="00E2498C" w:rsidSect="00783D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56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F84A" w14:textId="77777777" w:rsidR="00783D08" w:rsidRDefault="00783D08" w:rsidP="00C92F52">
      <w:r>
        <w:separator/>
      </w:r>
    </w:p>
  </w:endnote>
  <w:endnote w:type="continuationSeparator" w:id="0">
    <w:p w14:paraId="4DD89929" w14:textId="77777777" w:rsidR="00783D08" w:rsidRDefault="00783D08" w:rsidP="00C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Std-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LTStd-M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7635" w14:textId="77777777" w:rsidR="007716BF" w:rsidRDefault="007716BF" w:rsidP="00DC0694">
    <w:pPr>
      <w:pStyle w:val="Footer"/>
      <w:tabs>
        <w:tab w:val="clear" w:pos="4320"/>
        <w:tab w:val="clear" w:pos="8640"/>
        <w:tab w:val="left" w:pos="8912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5BD28CF6" wp14:editId="3776A9E9">
          <wp:simplePos x="0" y="0"/>
          <wp:positionH relativeFrom="margin">
            <wp:posOffset>-178435</wp:posOffset>
          </wp:positionH>
          <wp:positionV relativeFrom="margin">
            <wp:posOffset>7546975</wp:posOffset>
          </wp:positionV>
          <wp:extent cx="7128000" cy="3135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 Health Canada Letterhead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5" t="1" r="7679" b="1655"/>
                  <a:stretch/>
                </pic:blipFill>
                <pic:spPr bwMode="auto">
                  <a:xfrm>
                    <a:off x="0" y="0"/>
                    <a:ext cx="7128000" cy="313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FDD3" w14:textId="77777777" w:rsidR="00783D08" w:rsidRDefault="00783D08" w:rsidP="00C92F52">
      <w:r>
        <w:separator/>
      </w:r>
    </w:p>
  </w:footnote>
  <w:footnote w:type="continuationSeparator" w:id="0">
    <w:p w14:paraId="30E992FB" w14:textId="77777777" w:rsidR="00783D08" w:rsidRDefault="00783D08" w:rsidP="00C9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42DE" w14:textId="77777777" w:rsidR="001F7C28" w:rsidRDefault="00FB2FBC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F68D98B" wp14:editId="546E99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057765"/>
          <wp:effectExtent l="0" t="0" r="635" b="635"/>
          <wp:wrapNone/>
          <wp:docPr id="8" name="Picture 8" descr="Digital_Health_Letterhead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gital_Health_Letterhead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1FB8606" wp14:editId="19515B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057765"/>
          <wp:effectExtent l="0" t="0" r="635" b="635"/>
          <wp:wrapNone/>
          <wp:docPr id="11" name="Picture 11" descr="Digital_Health_Letterhead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gital_Health_Letterhead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D08">
      <w:rPr>
        <w:noProof/>
      </w:rPr>
      <w:pict w14:anchorId="612AC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Digital_Health_Letterhead_A.png" style="position:absolute;margin-left:0;margin-top:0;width:611.95pt;height:791.95pt;z-index:-25165516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3" o:title="Digital_Health_Letterhead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C9AF" w14:textId="14B79CDC" w:rsidR="00C92F52" w:rsidRDefault="00885BE3">
    <w:pPr>
      <w:pStyle w:val="Header"/>
    </w:pPr>
    <w:r w:rsidRPr="00DF5455">
      <w:rPr>
        <w:rFonts w:ascii="Open Sans" w:hAnsi="Open Sans" w:cs="Open Sans"/>
        <w:noProof/>
        <w:sz w:val="24"/>
        <w:szCs w:val="24"/>
      </w:rPr>
      <w:drawing>
        <wp:inline distT="0" distB="0" distL="0" distR="0" wp14:anchorId="63095A65" wp14:editId="78DDB08D">
          <wp:extent cx="2025357" cy="382056"/>
          <wp:effectExtent l="0" t="0" r="0" b="0"/>
          <wp:docPr id="4" name="Picture 4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video gam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357" cy="3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CBA">
      <w:rPr>
        <w:noProof/>
      </w:rPr>
      <w:drawing>
        <wp:anchor distT="0" distB="0" distL="114300" distR="114300" simplePos="0" relativeHeight="251671552" behindDoc="0" locked="0" layoutInCell="1" allowOverlap="1" wp14:anchorId="279D4736" wp14:editId="57C1A8E6">
          <wp:simplePos x="0" y="0"/>
          <wp:positionH relativeFrom="margin">
            <wp:posOffset>5273675</wp:posOffset>
          </wp:positionH>
          <wp:positionV relativeFrom="margin">
            <wp:posOffset>-1051051</wp:posOffset>
          </wp:positionV>
          <wp:extent cx="1312545" cy="50292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IEF_logo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25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794C" w14:textId="77777777" w:rsidR="001F7C28" w:rsidRDefault="00FB2FBC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E6122BD" wp14:editId="4F7E97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057765"/>
          <wp:effectExtent l="0" t="0" r="635" b="635"/>
          <wp:wrapNone/>
          <wp:docPr id="16" name="Picture 16" descr="Digital_Health_Letterhead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gital_Health_Letterhead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6817113" wp14:editId="6EDBB8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057765"/>
          <wp:effectExtent l="0" t="0" r="635" b="635"/>
          <wp:wrapNone/>
          <wp:docPr id="17" name="Picture 17" descr="Digital_Health_Letterhead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gital_Health_Letterhead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D08">
      <w:rPr>
        <w:noProof/>
      </w:rPr>
      <w:pict w14:anchorId="7E4C5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Digital_Health_Letterhead_A.png" style="position:absolute;margin-left:0;margin-top:0;width:611.95pt;height:791.95pt;z-index:-251654144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3" o:title="Digital_Health_Letterhead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69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574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815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07BE"/>
    <w:multiLevelType w:val="hybridMultilevel"/>
    <w:tmpl w:val="5B149782"/>
    <w:lvl w:ilvl="0" w:tplc="10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66B2C"/>
    <w:multiLevelType w:val="hybridMultilevel"/>
    <w:tmpl w:val="E68E95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C92"/>
    <w:multiLevelType w:val="hybridMultilevel"/>
    <w:tmpl w:val="C6D0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43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A9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0F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2D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8D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C0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A4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3C03"/>
    <w:multiLevelType w:val="hybridMultilevel"/>
    <w:tmpl w:val="FF1A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5342C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757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6DAB"/>
    <w:multiLevelType w:val="hybridMultilevel"/>
    <w:tmpl w:val="21E477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5B41"/>
    <w:multiLevelType w:val="hybridMultilevel"/>
    <w:tmpl w:val="618CCA4C"/>
    <w:lvl w:ilvl="0" w:tplc="17848AC0">
      <w:start w:val="1"/>
      <w:numFmt w:val="bullet"/>
      <w:pStyle w:val="Bullets1"/>
      <w:lvlText w:val=""/>
      <w:lvlJc w:val="left"/>
      <w:pPr>
        <w:ind w:left="288" w:hanging="288"/>
      </w:pPr>
      <w:rPr>
        <w:rFonts w:ascii="Wingdings" w:hAnsi="Wingdings" w:hint="default"/>
        <w:color w:val="9027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2401"/>
    <w:multiLevelType w:val="hybridMultilevel"/>
    <w:tmpl w:val="08CE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356C7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80D75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834DF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2425D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006"/>
    <w:multiLevelType w:val="hybridMultilevel"/>
    <w:tmpl w:val="02DC0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797F"/>
    <w:multiLevelType w:val="hybridMultilevel"/>
    <w:tmpl w:val="9F8E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02707">
    <w:abstractNumId w:val="10"/>
  </w:num>
  <w:num w:numId="2" w16cid:durableId="723453125">
    <w:abstractNumId w:val="12"/>
  </w:num>
  <w:num w:numId="3" w16cid:durableId="820316231">
    <w:abstractNumId w:val="16"/>
  </w:num>
  <w:num w:numId="4" w16cid:durableId="2049639646">
    <w:abstractNumId w:val="8"/>
  </w:num>
  <w:num w:numId="5" w16cid:durableId="1717508151">
    <w:abstractNumId w:val="13"/>
  </w:num>
  <w:num w:numId="6" w16cid:durableId="1658345180">
    <w:abstractNumId w:val="0"/>
  </w:num>
  <w:num w:numId="7" w16cid:durableId="1302270772">
    <w:abstractNumId w:val="14"/>
  </w:num>
  <w:num w:numId="8" w16cid:durableId="749472891">
    <w:abstractNumId w:val="1"/>
  </w:num>
  <w:num w:numId="9" w16cid:durableId="69272905">
    <w:abstractNumId w:val="15"/>
  </w:num>
  <w:num w:numId="10" w16cid:durableId="1919366674">
    <w:abstractNumId w:val="2"/>
  </w:num>
  <w:num w:numId="11" w16cid:durableId="1832482342">
    <w:abstractNumId w:val="7"/>
  </w:num>
  <w:num w:numId="12" w16cid:durableId="1950628034">
    <w:abstractNumId w:val="11"/>
  </w:num>
  <w:num w:numId="13" w16cid:durableId="1981107535">
    <w:abstractNumId w:val="17"/>
  </w:num>
  <w:num w:numId="14" w16cid:durableId="1120882501">
    <w:abstractNumId w:val="6"/>
  </w:num>
  <w:num w:numId="15" w16cid:durableId="1114440835">
    <w:abstractNumId w:val="5"/>
  </w:num>
  <w:num w:numId="16" w16cid:durableId="1554585929">
    <w:abstractNumId w:val="9"/>
  </w:num>
  <w:num w:numId="17" w16cid:durableId="405297824">
    <w:abstractNumId w:val="4"/>
  </w:num>
  <w:num w:numId="18" w16cid:durableId="214160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37"/>
    <w:rsid w:val="0000330E"/>
    <w:rsid w:val="00031A25"/>
    <w:rsid w:val="00094E28"/>
    <w:rsid w:val="001F130B"/>
    <w:rsid w:val="001F7C28"/>
    <w:rsid w:val="00205FEB"/>
    <w:rsid w:val="00294E87"/>
    <w:rsid w:val="002A292B"/>
    <w:rsid w:val="002B0A37"/>
    <w:rsid w:val="00320652"/>
    <w:rsid w:val="00396059"/>
    <w:rsid w:val="003D35BB"/>
    <w:rsid w:val="00514906"/>
    <w:rsid w:val="00587B73"/>
    <w:rsid w:val="005A6489"/>
    <w:rsid w:val="005C7F2D"/>
    <w:rsid w:val="007716BF"/>
    <w:rsid w:val="00783D08"/>
    <w:rsid w:val="007D675C"/>
    <w:rsid w:val="007E2A73"/>
    <w:rsid w:val="007E6A9B"/>
    <w:rsid w:val="008778AC"/>
    <w:rsid w:val="00885BE3"/>
    <w:rsid w:val="00915CBA"/>
    <w:rsid w:val="00994CE9"/>
    <w:rsid w:val="009E4B0D"/>
    <w:rsid w:val="00A00561"/>
    <w:rsid w:val="00A053DA"/>
    <w:rsid w:val="00A1183F"/>
    <w:rsid w:val="00A2356E"/>
    <w:rsid w:val="00A512C7"/>
    <w:rsid w:val="00A93BF8"/>
    <w:rsid w:val="00AE3FA3"/>
    <w:rsid w:val="00B7717B"/>
    <w:rsid w:val="00BD386B"/>
    <w:rsid w:val="00BE6415"/>
    <w:rsid w:val="00C109A0"/>
    <w:rsid w:val="00C2027B"/>
    <w:rsid w:val="00C92F52"/>
    <w:rsid w:val="00DC0694"/>
    <w:rsid w:val="00DE11F0"/>
    <w:rsid w:val="00DF7446"/>
    <w:rsid w:val="00E2498C"/>
    <w:rsid w:val="00F56B09"/>
    <w:rsid w:val="00FB2FBC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C5743"/>
  <w14:defaultImageDpi w14:val="300"/>
  <w15:docId w15:val="{34324982-81EF-8845-8705-2E21FB3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E11F0"/>
    <w:pPr>
      <w:widowControl w:val="0"/>
      <w:autoSpaceDE w:val="0"/>
      <w:autoSpaceDN w:val="0"/>
      <w:spacing w:before="222"/>
      <w:ind w:left="1060" w:right="5237"/>
      <w:outlineLvl w:val="1"/>
    </w:pPr>
    <w:rPr>
      <w:rFonts w:ascii="Noto Sans" w:eastAsia="Noto Sans" w:hAnsi="Noto Sans" w:cs="Noto San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Copy-Paragraph"/>
    <w:uiPriority w:val="99"/>
    <w:rsid w:val="00994CE9"/>
    <w:pPr>
      <w:numPr>
        <w:numId w:val="1"/>
      </w:numPr>
      <w:tabs>
        <w:tab w:val="num" w:pos="720"/>
      </w:tabs>
      <w:spacing w:before="60"/>
      <w:ind w:left="720" w:hanging="360"/>
    </w:pPr>
  </w:style>
  <w:style w:type="paragraph" w:customStyle="1" w:styleId="Subhead1">
    <w:name w:val="Subhead 1"/>
    <w:basedOn w:val="Normal"/>
    <w:uiPriority w:val="99"/>
    <w:qFormat/>
    <w:rsid w:val="00994CE9"/>
    <w:pPr>
      <w:widowControl w:val="0"/>
      <w:pBdr>
        <w:top w:val="single" w:sz="4" w:space="12" w:color="auto"/>
      </w:pBdr>
      <w:suppressAutoHyphens/>
      <w:autoSpaceDE w:val="0"/>
      <w:autoSpaceDN w:val="0"/>
      <w:adjustRightInd w:val="0"/>
      <w:spacing w:before="360" w:line="240" w:lineRule="atLeast"/>
      <w:textAlignment w:val="center"/>
    </w:pPr>
    <w:rPr>
      <w:rFonts w:ascii="Helvetica Neue Medium" w:eastAsiaTheme="minorHAnsi" w:hAnsi="Helvetica Neue Medium" w:cs="HelveticaNeueLTStd-Md"/>
      <w:color w:val="902737"/>
      <w:sz w:val="20"/>
      <w:szCs w:val="20"/>
    </w:rPr>
  </w:style>
  <w:style w:type="paragraph" w:customStyle="1" w:styleId="BodyCopy-Paragraph">
    <w:name w:val="Body Copy-Paragraph"/>
    <w:basedOn w:val="Normal"/>
    <w:uiPriority w:val="99"/>
    <w:rsid w:val="00994CE9"/>
    <w:pPr>
      <w:widowControl w:val="0"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ascii="Helvetica Neue" w:eastAsiaTheme="minorHAnsi" w:hAnsi="Helvetica Neue" w:cs="HelveticaNeueLTStd-Lt"/>
      <w:color w:val="404040" w:themeColor="text1" w:themeTint="BF"/>
      <w:spacing w:val="2"/>
      <w:sz w:val="18"/>
      <w:szCs w:val="18"/>
    </w:rPr>
  </w:style>
  <w:style w:type="paragraph" w:customStyle="1" w:styleId="BodyCopy-1stParagraph">
    <w:name w:val="Body Copy-1st Paragraph"/>
    <w:basedOn w:val="BodyCopy-Paragraph"/>
    <w:uiPriority w:val="99"/>
    <w:rsid w:val="00994CE9"/>
    <w:pPr>
      <w:spacing w:before="0"/>
    </w:pPr>
  </w:style>
  <w:style w:type="paragraph" w:customStyle="1" w:styleId="Subhead-LINE">
    <w:name w:val="Subhead - LINE"/>
    <w:basedOn w:val="Normal"/>
    <w:uiPriority w:val="99"/>
    <w:qFormat/>
    <w:rsid w:val="00994CE9"/>
    <w:pPr>
      <w:widowControl w:val="0"/>
      <w:pBdr>
        <w:top w:val="single" w:sz="4" w:space="18" w:color="A6A6A6" w:themeColor="background1" w:themeShade="A6"/>
      </w:pBdr>
      <w:suppressAutoHyphens/>
      <w:autoSpaceDE w:val="0"/>
      <w:autoSpaceDN w:val="0"/>
      <w:adjustRightInd w:val="0"/>
      <w:spacing w:before="480" w:line="240" w:lineRule="atLeast"/>
      <w:textAlignment w:val="center"/>
    </w:pPr>
    <w:rPr>
      <w:rFonts w:ascii="Helvetica Neue Medium" w:eastAsiaTheme="minorHAnsi" w:hAnsi="Helvetica Neue Medium" w:cs="HelveticaNeueLTStd-Md"/>
      <w:caps/>
      <w:color w:val="902737"/>
      <w:sz w:val="20"/>
      <w:szCs w:val="20"/>
    </w:rPr>
  </w:style>
  <w:style w:type="paragraph" w:customStyle="1" w:styleId="Subhead-NoLine">
    <w:name w:val="Subhead - No Line"/>
    <w:basedOn w:val="Subhead-LINE"/>
    <w:qFormat/>
    <w:rsid w:val="00994CE9"/>
    <w:pPr>
      <w:pBdr>
        <w:top w:val="none" w:sz="0" w:space="0" w:color="auto"/>
      </w:pBd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994CE9"/>
    <w:pPr>
      <w:widowControl w:val="0"/>
      <w:suppressAutoHyphens/>
      <w:autoSpaceDE w:val="0"/>
      <w:autoSpaceDN w:val="0"/>
      <w:adjustRightInd w:val="0"/>
      <w:spacing w:after="90" w:line="480" w:lineRule="atLeast"/>
      <w:textAlignment w:val="center"/>
    </w:pPr>
    <w:rPr>
      <w:rFonts w:ascii="Helvetica Neue Light" w:eastAsiaTheme="minorHAnsi" w:hAnsi="Helvetica Neue Light" w:cs="HelveticaNeueLTStd-Lt"/>
      <w:color w:val="545A6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94CE9"/>
    <w:rPr>
      <w:rFonts w:ascii="Helvetica Neue Light" w:eastAsiaTheme="minorHAnsi" w:hAnsi="Helvetica Neue Light" w:cs="HelveticaNeueLTStd-Lt"/>
      <w:color w:val="545A61"/>
      <w:sz w:val="36"/>
      <w:szCs w:val="36"/>
    </w:rPr>
  </w:style>
  <w:style w:type="paragraph" w:styleId="Header">
    <w:name w:val="header"/>
    <w:basedOn w:val="Normal"/>
    <w:next w:val="Subtitle"/>
    <w:link w:val="HeaderChar"/>
    <w:uiPriority w:val="99"/>
    <w:unhideWhenUsed/>
    <w:rsid w:val="00994CE9"/>
    <w:pPr>
      <w:tabs>
        <w:tab w:val="center" w:pos="4680"/>
        <w:tab w:val="right" w:pos="9360"/>
      </w:tabs>
    </w:pPr>
    <w:rPr>
      <w:rFonts w:ascii="Helvetica Neue Light" w:eastAsiaTheme="minorHAnsi" w:hAnsi="Helvetica Neue Light"/>
      <w:color w:val="EF3D41"/>
      <w:sz w:val="6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4CE9"/>
    <w:rPr>
      <w:rFonts w:ascii="Helvetica Neue Light" w:eastAsiaTheme="minorHAnsi" w:hAnsi="Helvetica Neue Light"/>
      <w:color w:val="EF3D41"/>
      <w:sz w:val="64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52"/>
  </w:style>
  <w:style w:type="paragraph" w:styleId="BalloonText">
    <w:name w:val="Balloon Text"/>
    <w:basedOn w:val="Normal"/>
    <w:link w:val="BalloonTextChar"/>
    <w:uiPriority w:val="99"/>
    <w:semiHidden/>
    <w:unhideWhenUsed/>
    <w:rsid w:val="00C92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FBC"/>
    <w:pPr>
      <w:ind w:left="720"/>
      <w:contextualSpacing/>
    </w:pPr>
    <w:rPr>
      <w:rFonts w:eastAsiaTheme="minorHAnsi"/>
      <w:sz w:val="22"/>
      <w:szCs w:val="22"/>
      <w:lang w:val="en-CA"/>
    </w:rPr>
  </w:style>
  <w:style w:type="paragraph" w:customStyle="1" w:styleId="xmsolistparagraph">
    <w:name w:val="xmsolistparagraph"/>
    <w:basedOn w:val="Normal"/>
    <w:rsid w:val="00094E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11F0"/>
    <w:rPr>
      <w:rFonts w:ascii="Noto Sans" w:eastAsia="Noto Sans" w:hAnsi="Noto Sans" w:cs="Noto Sans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E11F0"/>
    <w:pPr>
      <w:widowControl w:val="0"/>
      <w:autoSpaceDE w:val="0"/>
      <w:autoSpaceDN w:val="0"/>
    </w:pPr>
    <w:rPr>
      <w:rFonts w:ascii="Noto Sans" w:eastAsia="Noto Sans" w:hAnsi="Noto Sans" w:cs="Noto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11F0"/>
    <w:rPr>
      <w:rFonts w:ascii="Noto Sans" w:eastAsia="Noto Sans" w:hAnsi="Noto Sans" w:cs="Noto San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A29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GB"/>
    </w:rPr>
  </w:style>
  <w:style w:type="character" w:styleId="Hyperlink">
    <w:name w:val="Hyperlink"/>
    <w:basedOn w:val="DefaultParagraphFont"/>
    <w:uiPriority w:val="99"/>
    <w:unhideWhenUsed/>
    <w:rsid w:val="002A2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ileen/Downloads/Letterhead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White.dotx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Kurz Design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McPhee</dc:creator>
  <cp:keywords/>
  <dc:description/>
  <cp:lastModifiedBy>Marissa Binstock</cp:lastModifiedBy>
  <cp:revision>2</cp:revision>
  <cp:lastPrinted>2017-11-21T23:21:00Z</cp:lastPrinted>
  <dcterms:created xsi:type="dcterms:W3CDTF">2024-04-12T18:05:00Z</dcterms:created>
  <dcterms:modified xsi:type="dcterms:W3CDTF">2024-04-12T18:05:00Z</dcterms:modified>
</cp:coreProperties>
</file>